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4" w:rsidRPr="002936A4" w:rsidRDefault="00966FB4" w:rsidP="00966FB4">
      <w:pPr>
        <w:ind w:left="-284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21960" cy="735330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B4" w:rsidRPr="00D51AA9" w:rsidRDefault="00966FB4" w:rsidP="00966FB4">
      <w:pPr>
        <w:tabs>
          <w:tab w:val="center" w:pos="4536"/>
          <w:tab w:val="right" w:pos="9072"/>
        </w:tabs>
        <w:jc w:val="center"/>
        <w:rPr>
          <w:rFonts w:eastAsia="Calibri" w:cs="Arial"/>
          <w:b/>
          <w:i/>
        </w:rPr>
      </w:pPr>
      <w:r w:rsidRPr="002D2E8C">
        <w:rPr>
          <w:rFonts w:eastAsia="Calibri" w:cs="Arial"/>
          <w:b/>
          <w:i/>
        </w:rPr>
        <w:t>Projekt dofinansowany z Europejskiego Funduszu Rozwoju Regionalnego w ramach</w:t>
      </w:r>
      <w:r>
        <w:rPr>
          <w:rFonts w:eastAsia="Calibri" w:cs="Arial"/>
          <w:b/>
          <w:i/>
        </w:rPr>
        <w:t xml:space="preserve"> </w:t>
      </w:r>
      <w:r w:rsidRPr="002D2E8C">
        <w:rPr>
          <w:rFonts w:eastAsia="Calibri" w:cs="Arial"/>
          <w:b/>
          <w:i/>
        </w:rPr>
        <w:t>Regionalnego Programu Operacyjnego Warmia-Mazury 2014-2020</w:t>
      </w:r>
    </w:p>
    <w:p w:rsidR="0039074C" w:rsidRPr="0064728F" w:rsidRDefault="0039074C" w:rsidP="0039074C">
      <w:pPr>
        <w:pStyle w:val="Tekstpodstawowywcity33"/>
        <w:tabs>
          <w:tab w:val="left" w:pos="17973"/>
        </w:tabs>
        <w:spacing w:after="40"/>
        <w:ind w:left="1797" w:hanging="1797"/>
        <w:jc w:val="both"/>
        <w:rPr>
          <w:rFonts w:ascii="Arial" w:hAnsi="Arial" w:cs="Arial"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>Numer sprawy</w:t>
      </w:r>
      <w:r w:rsidRPr="0064728F">
        <w:rPr>
          <w:rFonts w:ascii="Arial" w:hAnsi="Arial" w:cs="Arial"/>
          <w:sz w:val="20"/>
          <w:szCs w:val="20"/>
        </w:rPr>
        <w:t xml:space="preserve">: </w:t>
      </w:r>
      <w:r w:rsidRPr="0064728F">
        <w:rPr>
          <w:rFonts w:ascii="Arial" w:hAnsi="Arial" w:cs="Arial"/>
          <w:b/>
          <w:sz w:val="20"/>
          <w:szCs w:val="20"/>
        </w:rPr>
        <w:t>OR.27</w:t>
      </w:r>
      <w:r>
        <w:rPr>
          <w:rFonts w:ascii="Arial" w:hAnsi="Arial" w:cs="Arial"/>
          <w:b/>
          <w:sz w:val="20"/>
          <w:szCs w:val="20"/>
        </w:rPr>
        <w:t>2</w:t>
      </w:r>
      <w:r w:rsidRPr="0064728F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b/>
          <w:sz w:val="20"/>
          <w:szCs w:val="20"/>
        </w:rPr>
        <w:t>3</w:t>
      </w:r>
      <w:r w:rsidRPr="0064728F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Pr="0064728F">
        <w:rPr>
          <w:rFonts w:ascii="Arial" w:hAnsi="Arial" w:cs="Arial"/>
          <w:b/>
          <w:sz w:val="20"/>
          <w:szCs w:val="20"/>
        </w:rPr>
        <w:t>.AC</w:t>
      </w:r>
    </w:p>
    <w:p w:rsidR="0039074C" w:rsidRPr="0068474D" w:rsidRDefault="0039074C" w:rsidP="0039074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cs="Arial"/>
          <w:szCs w:val="20"/>
        </w:rPr>
      </w:pPr>
      <w:r w:rsidRPr="0068474D">
        <w:rPr>
          <w:rFonts w:cs="Arial"/>
          <w:szCs w:val="20"/>
        </w:rPr>
        <w:t xml:space="preserve">Załącznik nr </w:t>
      </w:r>
      <w:r w:rsidR="00EA3AC8">
        <w:rPr>
          <w:rFonts w:cs="Arial"/>
          <w:szCs w:val="20"/>
        </w:rPr>
        <w:t>5</w:t>
      </w:r>
      <w:r w:rsidRPr="0068474D">
        <w:rPr>
          <w:rFonts w:cs="Arial"/>
          <w:szCs w:val="20"/>
        </w:rPr>
        <w:t xml:space="preserve"> do </w:t>
      </w:r>
      <w:r>
        <w:rPr>
          <w:rFonts w:cs="Arial"/>
          <w:szCs w:val="20"/>
        </w:rPr>
        <w:t>SIWZ</w:t>
      </w:r>
      <w:r w:rsidRPr="0068474D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9074C" w:rsidRPr="0068474D" w:rsidRDefault="0039074C" w:rsidP="0039074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cs="Arial"/>
          <w:szCs w:val="20"/>
        </w:rPr>
      </w:pPr>
      <w:r w:rsidRPr="0068474D">
        <w:rPr>
          <w:rFonts w:cs="Arial"/>
          <w:szCs w:val="20"/>
        </w:rPr>
        <w:t xml:space="preserve">                                                                                                              Elbląg, dnia ……</w:t>
      </w:r>
      <w:r>
        <w:rPr>
          <w:rFonts w:cs="Arial"/>
          <w:szCs w:val="20"/>
        </w:rPr>
        <w:t>………</w:t>
      </w:r>
      <w:r w:rsidRPr="0068474D">
        <w:rPr>
          <w:rFonts w:cs="Arial"/>
          <w:szCs w:val="20"/>
        </w:rPr>
        <w:t>………. r.</w:t>
      </w:r>
    </w:p>
    <w:p w:rsidR="0039074C" w:rsidRPr="000014A1" w:rsidRDefault="0039074C" w:rsidP="0039074C">
      <w:pPr>
        <w:pStyle w:val="Bezodstpw"/>
        <w:rPr>
          <w:rFonts w:cs="Arial"/>
          <w:szCs w:val="20"/>
        </w:rPr>
      </w:pPr>
      <w:r w:rsidRPr="000014A1">
        <w:rPr>
          <w:rFonts w:cs="Arial"/>
          <w:szCs w:val="20"/>
        </w:rPr>
        <w:t>……………………………………….</w:t>
      </w:r>
    </w:p>
    <w:p w:rsidR="0039074C" w:rsidRPr="000014A1" w:rsidRDefault="0039074C" w:rsidP="0039074C">
      <w:pPr>
        <w:pStyle w:val="Bezodstpw"/>
        <w:rPr>
          <w:rFonts w:cs="Arial"/>
          <w:szCs w:val="20"/>
        </w:rPr>
      </w:pPr>
      <w:r w:rsidRPr="000014A1">
        <w:rPr>
          <w:rFonts w:cs="Arial"/>
          <w:szCs w:val="20"/>
        </w:rPr>
        <w:t>(nazwa i adres firmy Wykonawcy)</w:t>
      </w:r>
    </w:p>
    <w:p w:rsidR="0039074C" w:rsidRPr="000014A1" w:rsidRDefault="0039074C" w:rsidP="0039074C">
      <w:pPr>
        <w:pStyle w:val="Bezodstpw"/>
        <w:rPr>
          <w:rFonts w:cs="Arial"/>
          <w:szCs w:val="20"/>
        </w:rPr>
      </w:pPr>
      <w:r w:rsidRPr="000014A1">
        <w:rPr>
          <w:rFonts w:cs="Arial"/>
          <w:szCs w:val="20"/>
        </w:rPr>
        <w:t>Tel. ………………………………….</w:t>
      </w:r>
    </w:p>
    <w:p w:rsidR="0039074C" w:rsidRPr="000014A1" w:rsidRDefault="0039074C" w:rsidP="0039074C">
      <w:pPr>
        <w:pStyle w:val="Bezodstpw"/>
        <w:rPr>
          <w:rFonts w:cs="Arial"/>
          <w:szCs w:val="20"/>
        </w:rPr>
      </w:pPr>
      <w:r w:rsidRPr="000014A1">
        <w:rPr>
          <w:rFonts w:cs="Arial"/>
          <w:szCs w:val="20"/>
        </w:rPr>
        <w:t>Fax. …………………………………</w:t>
      </w:r>
    </w:p>
    <w:p w:rsidR="0039074C" w:rsidRPr="000014A1" w:rsidRDefault="0039074C" w:rsidP="0039074C">
      <w:pPr>
        <w:pStyle w:val="Bezodstpw"/>
        <w:rPr>
          <w:rFonts w:cs="Arial"/>
          <w:szCs w:val="20"/>
        </w:rPr>
      </w:pPr>
      <w:r w:rsidRPr="000014A1">
        <w:rPr>
          <w:rFonts w:cs="Arial"/>
          <w:szCs w:val="20"/>
        </w:rPr>
        <w:t>e-mail: …………....@...................</w:t>
      </w:r>
    </w:p>
    <w:p w:rsidR="0039074C" w:rsidRDefault="0039074C" w:rsidP="0039074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Cs w:val="20"/>
        </w:rPr>
      </w:pPr>
    </w:p>
    <w:p w:rsidR="0039074C" w:rsidRDefault="0039074C" w:rsidP="0039074C">
      <w:pPr>
        <w:pStyle w:val="Bezodstpw"/>
      </w:pPr>
    </w:p>
    <w:p w:rsidR="0039074C" w:rsidRPr="0068474D" w:rsidRDefault="0039074C" w:rsidP="0039074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Cs w:val="20"/>
        </w:rPr>
      </w:pPr>
      <w:r w:rsidRPr="0068474D">
        <w:rPr>
          <w:rFonts w:cs="Arial"/>
          <w:b/>
          <w:bCs/>
          <w:szCs w:val="20"/>
        </w:rPr>
        <w:t>Formularz ofertowy</w:t>
      </w:r>
    </w:p>
    <w:p w:rsidR="0039074C" w:rsidRPr="0068474D" w:rsidRDefault="0039074C" w:rsidP="0039074C">
      <w:pPr>
        <w:pStyle w:val="Bezodstpw"/>
      </w:pPr>
    </w:p>
    <w:p w:rsidR="0039074C" w:rsidRPr="000014A1" w:rsidRDefault="0039074C" w:rsidP="0039074C">
      <w:pPr>
        <w:pStyle w:val="Bezodstpw"/>
        <w:rPr>
          <w:rFonts w:cs="Arial"/>
          <w:b/>
          <w:szCs w:val="20"/>
        </w:rPr>
      </w:pPr>
      <w:r w:rsidRPr="0068474D">
        <w:tab/>
      </w:r>
      <w:r w:rsidRPr="0068474D">
        <w:tab/>
      </w:r>
      <w:r w:rsidRPr="0068474D">
        <w:tab/>
      </w:r>
      <w:r w:rsidRPr="0068474D">
        <w:tab/>
      </w:r>
      <w:r w:rsidRPr="0068474D">
        <w:tab/>
      </w:r>
      <w:r w:rsidRPr="0068474D">
        <w:tab/>
      </w:r>
      <w:r w:rsidRPr="0068474D">
        <w:tab/>
      </w:r>
      <w:r w:rsidRPr="000014A1">
        <w:rPr>
          <w:rFonts w:cs="Arial"/>
          <w:b/>
          <w:szCs w:val="20"/>
        </w:rPr>
        <w:t>Zarząd Powiatu w Elblągu</w:t>
      </w:r>
    </w:p>
    <w:p w:rsidR="0039074C" w:rsidRPr="000014A1" w:rsidRDefault="0039074C" w:rsidP="0039074C">
      <w:pPr>
        <w:pStyle w:val="Bezodstpw"/>
        <w:rPr>
          <w:rFonts w:cs="Arial"/>
          <w:b/>
          <w:szCs w:val="20"/>
        </w:rPr>
      </w:pP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  <w:t>ul. Saperów 14A</w:t>
      </w:r>
    </w:p>
    <w:p w:rsidR="0039074C" w:rsidRPr="000014A1" w:rsidRDefault="0039074C" w:rsidP="0039074C">
      <w:pPr>
        <w:pStyle w:val="Bezodstpw"/>
        <w:rPr>
          <w:rFonts w:cs="Arial"/>
          <w:b/>
          <w:szCs w:val="20"/>
        </w:rPr>
      </w:pP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</w:r>
      <w:r w:rsidRPr="000014A1">
        <w:rPr>
          <w:rFonts w:cs="Arial"/>
          <w:b/>
          <w:szCs w:val="20"/>
        </w:rPr>
        <w:tab/>
        <w:t>82-300 Elbląg</w:t>
      </w:r>
    </w:p>
    <w:p w:rsidR="0039074C" w:rsidRPr="0068474D" w:rsidRDefault="0039074C" w:rsidP="0039074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cs="Arial"/>
          <w:szCs w:val="20"/>
        </w:rPr>
      </w:pPr>
    </w:p>
    <w:p w:rsidR="0039074C" w:rsidRPr="0064728F" w:rsidRDefault="0039074C" w:rsidP="0039074C">
      <w:pPr>
        <w:pStyle w:val="Bezodstpw"/>
        <w:jc w:val="both"/>
        <w:rPr>
          <w:rFonts w:cs="Arial"/>
          <w:b/>
          <w:szCs w:val="20"/>
        </w:rPr>
      </w:pPr>
      <w:r w:rsidRPr="0064728F">
        <w:rPr>
          <w:rFonts w:cs="Arial"/>
          <w:szCs w:val="20"/>
        </w:rPr>
        <w:t xml:space="preserve">W odpowiedzi na ogłoszenie przez Powiat Elbląski  przetargu nieograniczonego na </w:t>
      </w:r>
      <w:r w:rsidRPr="005A6934">
        <w:rPr>
          <w:rFonts w:cs="Arial"/>
          <w:b/>
          <w:szCs w:val="20"/>
        </w:rPr>
        <w:t xml:space="preserve">Zakup i dostawę sprzętu, wyposażenia, materiałów dydaktycznych i pomocy naukowych Zespołu Szkół </w:t>
      </w:r>
      <w:r>
        <w:rPr>
          <w:rFonts w:cs="Arial"/>
          <w:b/>
          <w:szCs w:val="20"/>
        </w:rPr>
        <w:br/>
      </w:r>
      <w:r w:rsidRPr="005A6934">
        <w:rPr>
          <w:rFonts w:cs="Arial"/>
          <w:b/>
          <w:szCs w:val="20"/>
        </w:rPr>
        <w:t xml:space="preserve">w Pasłęku, Zespołu Szkół Ekonomicznych i Technicznych w Pasłęku, Liceum </w:t>
      </w:r>
      <w:r>
        <w:rPr>
          <w:rFonts w:cs="Arial"/>
          <w:b/>
          <w:szCs w:val="20"/>
        </w:rPr>
        <w:t xml:space="preserve">Plastycznego </w:t>
      </w:r>
      <w:r>
        <w:rPr>
          <w:rFonts w:cs="Arial"/>
          <w:b/>
          <w:szCs w:val="20"/>
        </w:rPr>
        <w:br/>
        <w:t xml:space="preserve">w Gronowie Górnym </w:t>
      </w:r>
      <w:r w:rsidRPr="005A6934">
        <w:rPr>
          <w:rFonts w:cs="Arial"/>
          <w:b/>
          <w:szCs w:val="20"/>
        </w:rPr>
        <w:t xml:space="preserve">i Młodzieżowego Ośrodka Wychowawczego w </w:t>
      </w:r>
      <w:proofErr w:type="spellStart"/>
      <w:r w:rsidRPr="005A6934">
        <w:rPr>
          <w:rFonts w:cs="Arial"/>
          <w:b/>
          <w:szCs w:val="20"/>
        </w:rPr>
        <w:t>Kamionku</w:t>
      </w:r>
      <w:proofErr w:type="spellEnd"/>
      <w:r w:rsidRPr="005A6934">
        <w:rPr>
          <w:rFonts w:cs="Arial"/>
          <w:b/>
          <w:szCs w:val="20"/>
        </w:rPr>
        <w:t xml:space="preserve"> Wielkim</w:t>
      </w:r>
      <w:r>
        <w:rPr>
          <w:rFonts w:cs="Arial"/>
          <w:b/>
          <w:szCs w:val="20"/>
        </w:rPr>
        <w:t xml:space="preserve">, </w:t>
      </w:r>
      <w:r w:rsidRPr="0064728F">
        <w:rPr>
          <w:rFonts w:eastAsia="Arial Unicode MS" w:cs="Arial"/>
          <w:b/>
          <w:bCs/>
          <w:color w:val="000000"/>
          <w:szCs w:val="20"/>
          <w:lang w:eastAsia="pl-PL"/>
        </w:rPr>
        <w:t xml:space="preserve"> </w:t>
      </w:r>
      <w:r w:rsidRPr="0064728F">
        <w:rPr>
          <w:rFonts w:cs="Arial"/>
          <w:szCs w:val="20"/>
        </w:rPr>
        <w:t>przedkładamy niniejszą ofertę oświadczając, że akceptujemy w całości wszystkie warunki zawarte w specyfikacji istotnych warunków zamówienia (SIWZ)</w:t>
      </w:r>
      <w:r w:rsidRPr="0064728F">
        <w:rPr>
          <w:rFonts w:cs="Arial"/>
          <w:bCs/>
          <w:szCs w:val="20"/>
        </w:rPr>
        <w:t xml:space="preserve"> .                                                                                                                                                               </w:t>
      </w:r>
    </w:p>
    <w:p w:rsidR="0039074C" w:rsidRDefault="0039074C" w:rsidP="0039074C">
      <w:pPr>
        <w:spacing w:line="240" w:lineRule="auto"/>
        <w:ind w:firstLine="709"/>
        <w:jc w:val="both"/>
        <w:rPr>
          <w:rFonts w:cs="Arial"/>
          <w:b/>
          <w:szCs w:val="20"/>
        </w:rPr>
      </w:pPr>
    </w:p>
    <w:p w:rsidR="0039074C" w:rsidRPr="004D723A" w:rsidRDefault="0039074C" w:rsidP="0039074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D723A">
        <w:rPr>
          <w:rFonts w:cs="Arial"/>
          <w:szCs w:val="20"/>
        </w:rPr>
        <w:t xml:space="preserve">Oferujemy realizację ww. przedmiotu zamówienia, tj. Zakup i dostawę sprzętu, wyposażenia, materiałów dydaktycznych i pomocy naukowych Zespołu Szkół w Pasłęku, Zespołu Szkół Ekonomicznych i Technicznych w Pasłęku, Liceum Plastycznego w Gronowie Górnym i Młodzieżowego Ośrodka Wychowawczego w </w:t>
      </w:r>
      <w:proofErr w:type="spellStart"/>
      <w:r w:rsidRPr="004D723A">
        <w:rPr>
          <w:rFonts w:cs="Arial"/>
          <w:szCs w:val="20"/>
        </w:rPr>
        <w:t>Kamionku</w:t>
      </w:r>
      <w:proofErr w:type="spellEnd"/>
      <w:r w:rsidRPr="004D723A">
        <w:rPr>
          <w:rFonts w:cs="Arial"/>
          <w:szCs w:val="20"/>
        </w:rPr>
        <w:t xml:space="preserve"> Wielkim przy zastosowaniu kosztów jednostkowych (z dokładnością do dwóch miejsc po przecinku) za cenę:</w:t>
      </w:r>
    </w:p>
    <w:p w:rsidR="0039074C" w:rsidRDefault="0039074C" w:rsidP="0039074C">
      <w:pPr>
        <w:ind w:firstLine="709"/>
        <w:jc w:val="both"/>
        <w:rPr>
          <w:rFonts w:cs="Arial"/>
          <w:b/>
          <w:szCs w:val="20"/>
        </w:rPr>
      </w:pPr>
    </w:p>
    <w:p w:rsidR="00EA3AC8" w:rsidRPr="00EA3AC8" w:rsidRDefault="00EA3AC8" w:rsidP="00EA3AC8">
      <w:pPr>
        <w:pStyle w:val="Akapitzlist"/>
        <w:numPr>
          <w:ilvl w:val="0"/>
          <w:numId w:val="10"/>
        </w:numPr>
        <w:jc w:val="both"/>
        <w:rPr>
          <w:rFonts w:cs="Arial"/>
          <w:b/>
          <w:szCs w:val="20"/>
          <w:u w:val="single"/>
        </w:rPr>
      </w:pPr>
      <w:r w:rsidRPr="00EA3AC8">
        <w:rPr>
          <w:rFonts w:cs="Arial"/>
          <w:b/>
          <w:szCs w:val="20"/>
          <w:u w:val="single"/>
        </w:rPr>
        <w:t>kategoria – materiały i pomoce dydaktyczne</w:t>
      </w:r>
    </w:p>
    <w:p w:rsidR="0039074C" w:rsidRDefault="0039074C" w:rsidP="0039074C">
      <w:pPr>
        <w:jc w:val="center"/>
        <w:rPr>
          <w:rFonts w:cs="Arial"/>
          <w:b/>
          <w:sz w:val="18"/>
          <w:szCs w:val="18"/>
        </w:rPr>
      </w:pPr>
      <w:r w:rsidRPr="00060529">
        <w:rPr>
          <w:rFonts w:cs="Arial"/>
          <w:b/>
          <w:sz w:val="18"/>
          <w:szCs w:val="18"/>
        </w:rPr>
        <w:t>Zespół Szkół Ekonomicznych i Technicznych</w:t>
      </w:r>
      <w:r>
        <w:rPr>
          <w:rFonts w:cs="Arial"/>
          <w:b/>
          <w:sz w:val="18"/>
          <w:szCs w:val="18"/>
        </w:rPr>
        <w:t>, ul. Wojska Polskiego 36, 14 – 400 Pasłęk</w:t>
      </w:r>
    </w:p>
    <w:p w:rsidR="0039074C" w:rsidRPr="00060529" w:rsidRDefault="0039074C" w:rsidP="0039074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Miejsce dostawy: ul. Wojska Polskiego 36, 14 – 400 Pasłęk</w:t>
      </w:r>
    </w:p>
    <w:tbl>
      <w:tblPr>
        <w:tblW w:w="1030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2599"/>
        <w:gridCol w:w="3716"/>
        <w:gridCol w:w="936"/>
        <w:gridCol w:w="1231"/>
        <w:gridCol w:w="1190"/>
      </w:tblGrid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Nazwa 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sprzętu/wyposażenia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Podstawowe parametry 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sprzętu/wyposażenia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39074C" w:rsidRPr="00E57EA0" w:rsidTr="00EA3AC8">
        <w:trPr>
          <w:trHeight w:val="1056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Mikroskop z podłączeniem do komputera zawierający odczynniki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Mikroskop USB, powiększenie 40x-1024x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dolnostolikowy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, stolik zmotoryzowany, do pola jasnego, uchwyt rewolwerowy, dokładność śruby mikrometrycznej 2-2,5 mikrometra, numer pola widzenia 18-20,optyka achromatyczna, zasilacz  sieciowy.  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Mikroskopy optyczne szkolne  (20szt)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Mikroskop 20x -1280x  stolik zmotoryzowany, do pola jasnego, dokładność śruby mikrometrycznej 2-2,5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40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Ciśnieniomierz naramienny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Ciśnieniomierz do pomiaru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oscylometryczego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 możliwością sieciowego zasilania, technologia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Intellisense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, mankiet 22-42 cm, pamięć 2x60 pomiarów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Testy paskowe do badań glukozy we krwi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50 pasków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 opakowania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92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Preparaty mikroskopowe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kropla wody pełna życia, pasożyty zwierzęce, bakterie, tkanki człowieka zdrowe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4 zestawy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23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Apteczka z wyposażeniem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Plastry z opatrunkiem na metry szerokość 6 cm - 2 opakowania, bandaż szerokość 4 cm-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2, 6 cm-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2, ustnik do sztucznego oddychania opatrunek indywidualny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1, kompres 5x5 cm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1, kompres 7x7 cm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1, nożyczki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1, instrukcja pierwszej pomocy -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04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Tablica magnetyczna -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Flipchart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7C23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Tablica magnetyczna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flipchart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na trójnogu z 2 metalowymi ramionami,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suchościeralno-magnetyczny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- powierzchnia wykonana ze stali lakierowanej w kolorze białym - plastikowa rama w kolorze białym - rozmiar tablicy min.  67,5x100 cm - regulowana wysokość nóżek, maksymalna wysokość 180 cm - stabilna metalowa konstrukcja - regulowany rozstaw haków z plastikowym dociskiem do bloku, umożliwiający stosowanie różnych formatów papieru - plastikowa półka na markery o </w:t>
            </w:r>
            <w:r w:rsidR="007C23AE">
              <w:rPr>
                <w:rFonts w:eastAsia="Times New Roman" w:cs="Arial"/>
                <w:sz w:val="18"/>
                <w:szCs w:val="18"/>
                <w:lang w:eastAsia="pl-PL"/>
              </w:rPr>
              <w:t xml:space="preserve">długości odpowiadającej szerokości tablicy,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w kolorze popielatym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94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F10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Program multimedialny: EDUTERAPEUTICA GIMNAZJUM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A30B1F">
            <w:pPr>
              <w:pStyle w:val="Bezodstpw"/>
              <w:rPr>
                <w:sz w:val="18"/>
                <w:szCs w:val="18"/>
                <w:lang w:eastAsia="pl-PL"/>
              </w:rPr>
            </w:pPr>
            <w:proofErr w:type="spellStart"/>
            <w:r w:rsidRPr="00E57EA0">
              <w:rPr>
                <w:sz w:val="18"/>
                <w:szCs w:val="18"/>
                <w:lang w:eastAsia="pl-PL"/>
              </w:rPr>
              <w:t>Eduterapeutica</w:t>
            </w:r>
            <w:proofErr w:type="spellEnd"/>
            <w:r w:rsidRPr="00E57EA0">
              <w:rPr>
                <w:sz w:val="18"/>
                <w:szCs w:val="18"/>
                <w:lang w:eastAsia="pl-PL"/>
              </w:rPr>
              <w:t xml:space="preserve"> Gimnazjum: </w:t>
            </w:r>
          </w:p>
          <w:p w:rsidR="0039074C" w:rsidRPr="00E57EA0" w:rsidRDefault="0039074C" w:rsidP="00A30B1F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  <w:lang w:eastAsia="pl-PL"/>
              </w:rPr>
              <w:t xml:space="preserve">Dysleksja </w:t>
            </w:r>
          </w:p>
          <w:p w:rsidR="0039074C" w:rsidRPr="00E57EA0" w:rsidRDefault="0039074C" w:rsidP="00A30B1F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  <w:lang w:eastAsia="pl-PL"/>
              </w:rPr>
              <w:t>Dysgrafia Dysortografia Dyskalkulia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39074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323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Program Pamięć, Koncentracja, Szybkie czytanie –zestaw 1 i 2 część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ZESTAW: Pamięć, Koncentracja, Szybkie czytanie cz. 1:wersja pudełkowa i wersja elektroniczna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ZESTAW: Pamięć, Koncentracja, Szybkie czytanie cz. 2 wersja pudełkowa i wersja elektroniczna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 zestaw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92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AB242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Hopkins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Amanada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, Co oni mówią, co oni myślą?, wyd. Harmonia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Książka dla nauczyciela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Jurek Anna, Skoncentruj się, wyd. Harmonia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Książka dla nauczyciela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Szachy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7C23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Szachy drewniane klasyczne, wymiar szachownicy po rozłożeniu min.: 30 x</w:t>
            </w:r>
            <w:r w:rsidR="007C23AE">
              <w:rPr>
                <w:rFonts w:eastAsia="Times New Roman" w:cs="Arial"/>
                <w:sz w:val="18"/>
                <w:szCs w:val="18"/>
                <w:lang w:eastAsia="pl-PL"/>
              </w:rPr>
              <w:t xml:space="preserve"> 30 x 2,0 cm, wysokość króla: 50 – 70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mm 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Warcaby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176A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szachownica wykonana ze sklejki, ew. plastiku, wymiar szachownicy po rozłożeniu min: 40 x 40 x 2,0 cm 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7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Bierki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Plastikowe lub drewniane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7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Klocki typu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Jenga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Klocki drewniane do układania wieży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7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Odczynniki chemiczne –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zestaw do nauki chemii w 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szkołach 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ponadgimnazjalnych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3907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Aceton 100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Alkohol etylowy (etanol-spirytus rektyfikowany ok.95%) 200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Alkohol etylowy skażony (denaturat) 500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Alkohol propylowy (propanol-2, </w:t>
            </w:r>
            <w:proofErr w:type="spellStart"/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izo-propanol</w:t>
            </w:r>
            <w:proofErr w:type="spellEnd"/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250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Alkohol trójwodorotlenowy (gliceryna, glicerol, </w:t>
            </w:r>
            <w:proofErr w:type="spellStart"/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propanotriol</w:t>
            </w:r>
            <w:proofErr w:type="spellEnd"/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100 ml</w:t>
            </w:r>
          </w:p>
          <w:p w:rsidR="0039074C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Amoniak (roztwór wodny ok.25%- woda amoniakalna) 250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Azotan(V)amonu (saletra amonowa) 50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Azotan(V)chromu(III) 25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Azotan(V)potasu (saletra indyjska)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Azotan(V ) sodu (saletra chilijska)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Azotan(V) srebra 10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Benzyna ekstrakcyjna (eter naftowy-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t.w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. 60-90oC) 250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Bibuła filtracyjna jakościowa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średniosącząca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(ark. 22×28 cm) 100 arkuszy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Błękit tymolowy (wskaźnik – roztwór alkoholowy) 100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Bromek potasu 25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sodu 250 g</w:t>
            </w:r>
          </w:p>
          <w:p w:rsidR="00B5699A" w:rsidRPr="00E57EA0" w:rsidRDefault="00B5699A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="007C23AE">
              <w:rPr>
                <w:rFonts w:eastAsia="Times New Roman" w:cs="Arial"/>
                <w:sz w:val="18"/>
                <w:szCs w:val="18"/>
                <w:lang w:eastAsia="pl-PL"/>
              </w:rPr>
              <w:t xml:space="preserve"> zestaw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090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39074C">
            <w:pPr>
              <w:pStyle w:val="Akapitzlist"/>
              <w:spacing w:after="0" w:line="240" w:lineRule="auto"/>
              <w:ind w:left="497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Odczynniki chemiczne –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zestaw do nauki chemii </w:t>
            </w:r>
            <w:r w:rsidR="00EA3AC8"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w szkołach 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ponadgimnazjalnych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amonu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cyny (II)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potasu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wapnia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Chlorek żelaza(III) (roztwór ok.45%)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Chlorobenzen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Chloroform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Cyna metaliczna (granulki)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Cynk metaliczny (drut)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Cynk metaliczny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Cynk metaliczny (pył)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Czterochloroetylen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Dwuchromian(VI) sodu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Fenol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Fenoloftaleina (1%roztwór alkoholowy)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Formalina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Fosfor czerwony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Fosforan sodu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Glikol etylenowy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Glin (metaliczny drut)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Glin (pył)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Glukoza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Jodyna (alkoholowy roztwór jodu) 10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Kamfora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Krzemian sodu (szkło wodne)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Kwas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aminooctowy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(glicyna)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azotowy(V) (ok.54 %) 250 ml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benzoesowy 25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borowy 100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chlorowodorowy (ok.36%, kwas solny) 2 x 250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cytrynowy 100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fosforowy(V) (ok.85 %) 100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mrówkowy (kwas metanowy ok.80%) 100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octowy (kwas etanowy roztwór 80%) 100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oleinowy (oleina) 100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salicylowy 50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siarkowy(VI) (ok.96 %) 2 x 250 ml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Kwas stearynowy (stearyna) 50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Magnez (metal-wiórki) 50 g</w:t>
            </w:r>
          </w:p>
          <w:p w:rsidR="0039074C" w:rsidRPr="00E57EA0" w:rsidRDefault="0039074C" w:rsidP="0039074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Magnez (metal-wstążki) 50 g</w:t>
            </w:r>
          </w:p>
          <w:p w:rsidR="00EA3AC8" w:rsidRPr="00E57EA0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Nadtlenek wodoru ok.30% (woda utleniona, perhydrol) 100 ml</w:t>
            </w:r>
          </w:p>
          <w:p w:rsidR="00EA3AC8" w:rsidRPr="00E57EA0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Naftalen 25 g</w:t>
            </w:r>
          </w:p>
          <w:p w:rsidR="00EA3AC8" w:rsidRPr="00E57EA0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Octan etylu 100 ml</w:t>
            </w:r>
          </w:p>
          <w:p w:rsidR="00EA3AC8" w:rsidRPr="00E57EA0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Octan ołowiu(II) 25 g</w:t>
            </w:r>
          </w:p>
          <w:p w:rsidR="00EA3AC8" w:rsidRPr="00E57EA0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Octan sodu bezwodny 50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Olej parafinowy 100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Ołów (metal- blaszka grubość 0,5 mm) 100 cm2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Oranż metylowy (wskaźnik w roztworze) 100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Parafina rafinowana (granulki) 50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Paski lakmusowe obojętne 2 x 100 szt.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Paski wskaźnikowe uniwersalne 2 x 100 szt.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Rodanek amonu 50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Ropa naftowa (minerał) 250 ml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Sacharoza (cukier krystaliczny)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Sączki jakościowe (średnica 10 cm) 2 x 100 szt.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 (IV)sodu 50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 (VI)cynku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 (VI)glinu 18hydrat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Siarczan(VI)magnezu (sól gorzka)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Siarczan(VI)manganu(II) monohydrat 25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Siarczan(VI)miedzi(II) 5hydrat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Siarczan(VI)sodu 100 g</w:t>
            </w:r>
          </w:p>
          <w:p w:rsidR="00B5699A" w:rsidRPr="00E57EA0" w:rsidRDefault="00B5699A" w:rsidP="00B569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Siarczan(VI)wapnia 1/2hydrat (gips palony) 250 g</w:t>
            </w:r>
          </w:p>
          <w:p w:rsidR="0039074C" w:rsidRPr="00E57EA0" w:rsidRDefault="00B5699A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Siarczan(VI)wapnia 2hydrat (gips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Odczynniki chemiczne –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zestaw do nauki chemii w 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szkołach 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ponadgimnazjalnych</w:t>
            </w:r>
            <w:proofErr w:type="spellEnd"/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krystaliczny-minerał)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Siarka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Skrobia ziemniaczana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Sód (metaliczny, zanurzony w oleju parafinowym)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Tiosiarczan sodu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glinu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magnezu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manganu (IV)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miedzi(II)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ołowiu(II) (glejta)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Tlenek żelaza(III)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Toluen 100 ml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Węgiel drzewny (drewno destylowane)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Węglan potasu bezwodny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Węglan sodu bezwodny (soda kalcynowana)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Węglan sodu kwaśny (wodorowęglan sodu)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Węglan wapnia (grys marmurowy-minerał)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Węglan wapnia (kreda strącona-syntetyczna)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Węglik wapnia (karbid ) 200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Wodorotlenek litu 25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Wodorotlenek potasu (zasada potasowa, płatki) 100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Wodorotlenek sodu (zasada sodowa, granulki)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Wodorotlenek wapnia 250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Żelazo (metal- drut Ø 1 mm) 50 g</w:t>
            </w:r>
          </w:p>
          <w:p w:rsidR="0039074C" w:rsidRPr="00E57EA0" w:rsidRDefault="0039074C" w:rsidP="00E61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Żelazo (proszek) 100 g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7C23AE" w:rsidP="00490E6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r w:rsidR="0039074C" w:rsidRPr="00E57EA0">
              <w:rPr>
                <w:rFonts w:eastAsia="Times New Roman" w:cs="Arial"/>
                <w:sz w:val="18"/>
                <w:szCs w:val="18"/>
                <w:lang w:eastAsia="pl-PL"/>
              </w:rPr>
              <w:t>zestaw </w:t>
            </w:r>
          </w:p>
        </w:tc>
        <w:tc>
          <w:tcPr>
            <w:tcW w:w="1231" w:type="dxa"/>
          </w:tcPr>
          <w:p w:rsidR="0039074C" w:rsidRPr="00E57EA0" w:rsidRDefault="0039074C" w:rsidP="00490E6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490E6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056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Układ okresowy – plansza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Plansza ścienna przedstawiająca podstawowe informacje o pierwiastkach chemicznych, rozmiar 120 cm x 160 cm, laminowana dwustronnie folią strukturalną o podwyższonej wytrzymałości na rozdzieranie, oprawa w drewniane półwałki z zawieszeniem sznurkowym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92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Tabela rozpuszczalności – plansza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Tabela rozpuszczalności wodorotlenków i soli, rozmiar 120 cm x 160 cm,  laminowana dwustronnie folią strukturalną o podwyższonej wytrzymałości na rozdzieranie, oprawa w drewniane półwałki z zawieszeniem sznurkowym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38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Modele do budowania cząsteczek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zestaw modeli do budowy cząsteczek związków nieorganicznych i organicznych, Zestaw pozwala budować struktury chemiczne. W zestawie znajdują się modele wielu pierwiastków oraz 2 rodzaje łączników symbolizujących wiązania (m.in. pojedyncze kowalencyjne, podwójne, potrójne, koordynacyjne i jonowe). Zawiera około 400 różnych kulek oraz 185 łączników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A30B1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Łyżki laboratoryjne 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Łyżka laboratoryjna ze stali nierdzewnej 18/10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056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A30B1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Okulary ochronne (z atestem) 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Spełniają wymagania normy EN166 wykonane z poliwęglanu, powłoka odporna na zarysowania i zaparowanie,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poliwęglanowa szyba bezbarwna, miękki i elastyczny nosek regulowane zauszniki na długość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Rękawice lateksowe (100 sztuk)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Rękawice z lateksu (100 sztuk w opakowaniu) rozmiar 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4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A30B1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Fartuch laboratoryjny 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Fartuch w 100% bawełniany, długi rękaw, z tyłu pasek regulujący obwód, rozmiary: S, M, L (po 5 sztuk)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62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2335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Tablice korkowe w ramie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120x100 </w:t>
            </w:r>
            <w:r w:rsidR="007C23AE">
              <w:rPr>
                <w:rFonts w:eastAsia="Times New Roman" w:cs="Arial"/>
                <w:sz w:val="18"/>
                <w:szCs w:val="18"/>
                <w:lang w:eastAsia="pl-PL"/>
              </w:rPr>
              <w:t>cm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70x100</w:t>
            </w:r>
            <w:r w:rsidR="007C23AE">
              <w:rPr>
                <w:rFonts w:eastAsia="Times New Roman" w:cs="Arial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994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A30B1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Gry planszowe do nauki języka  wersje pudełkowe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„Apple to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apple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”- wydanie angielskie  (pudełko)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Hedbanz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”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Cobi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 gra planszowa wersja angielska</w:t>
            </w:r>
          </w:p>
          <w:p w:rsidR="0039074C" w:rsidRPr="00E57EA0" w:rsidRDefault="0039074C" w:rsidP="00D75DAD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„Mix of English tenses”- REGIPIO (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wersja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angielska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)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“Beat about the bush” - REGIPIO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”Present Perfect or Past Simple”- REGIPIO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„Let’s eat in English”- REGIPIO  (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gra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planszowa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)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Ego – REGIPIO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”Yes or no” Paul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Lamond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Games (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gra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językowa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)</w:t>
            </w:r>
          </w:p>
          <w:p w:rsidR="0039074C" w:rsidRPr="00E57EA0" w:rsidRDefault="0039074C" w:rsidP="00D75D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“Guess who”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D75DAD" w:rsidRPr="00E57EA0" w:rsidRDefault="00D75DAD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9074C" w:rsidRPr="00E57EA0" w:rsidRDefault="0039074C" w:rsidP="00D75DAD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="00D75DAD"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848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Mapa Wielkiej Brytanii  laminowana, Basic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Facts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about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Great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Britain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- Fakty o GB mapa – plansza dwustronna, format 160x120 cm, oprawiona w drewniane wałki z zawieszką, w języku angielskim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strona 1 - mapa,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 w:type="page"/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 w:type="page"/>
              <w:t>strona 2 - zawiera informacje dotyczące Wielkiej Brytanii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 w:type="page"/>
              <w:t xml:space="preserve">160x120 cm, specjalna anty refleksyjna folia wzmacniająca, która zawiera filtr UV opóźniający proces starzenia się planszy i płowienia kolorów  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92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0B61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Słowniki polsko-angielskie, angielsko-polskie 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Słownik Podręczny Angielsko-Polski i Polsko-Angielski Oprawa Twarda, rok wydania nie wcześniej niż 2017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32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Kurs angielskiego „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Olive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Green” na PC  Multimedialny kurs języka angielskiego wszystkie poziomy w jednym pudełku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Kurs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Olive Green PWN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Supermemo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814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Słownik synonimów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Collocations Dictionary &amp; Thesaurus 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twarda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oprawa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słownik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synonimów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3910"/>
        </w:trPr>
        <w:tc>
          <w:tcPr>
            <w:tcW w:w="631" w:type="dxa"/>
            <w:shd w:val="clear" w:color="auto" w:fill="auto"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Zestaw plansz – JEZYK ANGIELSKI Gramatyka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- 12 plansz w zestawie: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1. Irregular verbs I (be... mean)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2. Irregular verbs II (meet... write)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3. Tenses - Present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4. Tenses -Past &amp; Future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5. Conditionals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6. Passive Voice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7. Nouns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8. Adjectives &amp; Adverbs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9. Be, have got, can &amp; Pronouns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10. Reported Speech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11. Question Tags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val="en-US" w:eastAsia="pl-PL"/>
              </w:rPr>
              <w:t>12. Relative Clauses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12 plansz o wymiarach 100x70 cm</w:t>
            </w:r>
          </w:p>
          <w:p w:rsidR="0039074C" w:rsidRPr="00E57EA0" w:rsidRDefault="0039074C" w:rsidP="000B61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Oprawa: 2 cienkie metalowe listwy - górna z zawieszką.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Druk wielobarwny - standard - dla wydawnictw wielkoformatowych.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Nowoczesna kolorystyka. Pokrycie - folia wzmacniająca błysk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3B291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231" w:type="dxa"/>
          </w:tcPr>
          <w:p w:rsidR="0039074C" w:rsidRPr="00E57EA0" w:rsidRDefault="0039074C" w:rsidP="003B291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3B291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26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0B61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Regał do przechowywania plansz: stojak + wieszak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0B61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Stojak:Wymiary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: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Podstawa - 90 x 45 cm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Wysokość minimalna stojaka - 95 cm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Wysokość maksymalna stojaka - 170 cm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br/>
              <w:t>Szerokość maksymalna stojaka - 150 cm</w:t>
            </w: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﻿</w:t>
            </w:r>
          </w:p>
          <w:p w:rsidR="0039074C" w:rsidRPr="00E57EA0" w:rsidRDefault="0039074C" w:rsidP="000B61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Wieszak </w:t>
            </w: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na kółkach z haczykami do zawieszania</w:t>
            </w:r>
            <w:r w:rsidRPr="00E57E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39074C" w:rsidRPr="00E57EA0" w:rsidRDefault="0039074C" w:rsidP="000B61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Masywny, stalowy stojak, posiada chromowane rurki o przekroju Φ 32 mm, 15 haczyków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Oprogramowanie do tablic interaktywnych  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- do kursu „Matura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Focus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2”- język angielski, „Matura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Focus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3”, Longman Repetytorium maturalne 2015 angielski – poziom podstawowy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6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E57EA0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Sita </w:t>
            </w:r>
            <w:r w:rsidR="0039074C" w:rsidRPr="00E57EA0">
              <w:rPr>
                <w:rFonts w:eastAsia="Times New Roman" w:cs="Arial"/>
                <w:sz w:val="18"/>
                <w:szCs w:val="18"/>
                <w:lang w:eastAsia="pl-PL"/>
              </w:rPr>
              <w:t>glebowe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sita metalowe  6 sit oraz pojemnik z pokrywą, sita o średnicy 10 cm każde, otwory sit (w mm): 3,35 / 1,70 / 0,43 / 0,25 / 0,13 / 0,071 mm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6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E57EA0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</w:t>
            </w:r>
            <w:r w:rsidR="0039074C" w:rsidRPr="00E57EA0">
              <w:rPr>
                <w:rFonts w:eastAsia="Times New Roman" w:cs="Arial"/>
                <w:sz w:val="18"/>
                <w:szCs w:val="18"/>
                <w:lang w:eastAsia="pl-PL"/>
              </w:rPr>
              <w:t>elektroniczna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581AD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elektroniczna do 5 kg, dydaktyczna, Waga elektroniczna 5000g/ 1 g, działka odczytowa 1g, szalka o średnicy 150 mm, funkcja automatycznego tarowania, automatyczne wyłączenie (kiedy nie ma pomiaru) po 2 minutach, elektroniczny wyświetlacz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5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E57EA0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Kompas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Kompas szkolny. Kompas zamykany zielony z igłą zawieszoną w płynie i przyrządami celowniczymi, średnica &gt;5cm,  Tarcza wskazań obraca się na precyzyjnym łożysku igłowym, a komora busoli jest wypełniona olejem mineralnym tłumiącym drgania, zakłócenia elektromagnetyczne i ułatwiającym dostrojenie się igły magnetycznej, elementy celownicze są rozkładane, soczewka umieszczona jest zarówno przy wzierniku jak i na tarczy busoli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27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miernik do badania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ph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gleby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Miernik gleby: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pH-metr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luksometr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i higrometr   metalowe sondy 175 mm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40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atlasy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atlas geograficzny Wydanie miękkie format: 220x320mm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5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generator mas powietrza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Zestaw zawiera: przezroczystą tubę z zintegrowanym termometrem, dwuelementową komorę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konwenkcyjną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, wężyk, lejek, generator dymu.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23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rodzaje gleb - próbki gleb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Zestaw 15 typów gleb w drewnianej skrzyni Każda próbka umieszczona jest w szklanym, przezroczystym, zamykanym słoju (wysokości 5,5 cm i średnicy 3 cm).  Każda z gleb występuje w postaci próbki pobranej z poziomu gleby A, B i C. Dołączony spis gleb w języku polskim. Wymiary całej pomocy dydaktycznej:  27,0 x 20,5 x 4,7 (H) </w:t>
            </w:r>
            <w:proofErr w:type="spellStart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cm</w:t>
            </w:r>
            <w:proofErr w:type="spellEnd"/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okazy skał, minerałów, skamieniałości - zestaw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kolekcja skamieniałości, kolekcja minerałów, skał magmowych, osadowych, metamorficznych  kolekcje (razem 5szt) umieszczone są w drewnianych skrzyneczkach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 1</w:t>
            </w:r>
          </w:p>
          <w:p w:rsidR="0039074C" w:rsidRPr="00E57EA0" w:rsidRDefault="0039074C" w:rsidP="00BC7D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75DAD" w:rsidRPr="00E57EA0" w:rsidTr="00EA3AC8">
        <w:trPr>
          <w:trHeight w:val="975"/>
        </w:trPr>
        <w:tc>
          <w:tcPr>
            <w:tcW w:w="10303" w:type="dxa"/>
            <w:gridSpan w:val="6"/>
            <w:shd w:val="clear" w:color="auto" w:fill="auto"/>
            <w:noWrap/>
            <w:vAlign w:val="center"/>
          </w:tcPr>
          <w:p w:rsidR="00D75DAD" w:rsidRPr="00E57EA0" w:rsidRDefault="00D75DAD" w:rsidP="00D75DAD">
            <w:pPr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E57EA0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Zespół Szkół w Pasłęku, </w:t>
            </w:r>
            <w:r w:rsidRPr="00E57EA0">
              <w:rPr>
                <w:rFonts w:cs="Arial"/>
                <w:b/>
                <w:sz w:val="18"/>
                <w:szCs w:val="18"/>
              </w:rPr>
              <w:t>ul. Zwycięstwa 28, 14 – 400 Pasłęk</w:t>
            </w:r>
          </w:p>
          <w:p w:rsidR="00D75DAD" w:rsidRPr="00E57EA0" w:rsidRDefault="00D75DAD" w:rsidP="00D75DAD">
            <w:pPr>
              <w:pStyle w:val="Akapitzlist"/>
              <w:spacing w:after="0" w:line="240" w:lineRule="auto"/>
              <w:ind w:left="497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cs="Arial"/>
                <w:b/>
                <w:sz w:val="18"/>
                <w:szCs w:val="18"/>
              </w:rPr>
              <w:t>Miejsce dostawy: ul. Zwycięstwa 28, 14 – 400 Pasłęk</w:t>
            </w:r>
          </w:p>
        </w:tc>
      </w:tr>
      <w:tr w:rsidR="0039074C" w:rsidRPr="00E57EA0" w:rsidTr="00EA3AC8">
        <w:trPr>
          <w:trHeight w:val="549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86026F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Mikroskop z wbudowaną kamerą 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57EA0">
            <w:pPr>
              <w:rPr>
                <w:rFonts w:cs="Arial"/>
                <w:sz w:val="18"/>
                <w:szCs w:val="18"/>
              </w:rPr>
            </w:pPr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długość tubusu: 160 mm, głowica typu </w:t>
            </w:r>
            <w:proofErr w:type="spellStart"/>
            <w:r w:rsidRPr="00E57EA0">
              <w:rPr>
                <w:rFonts w:cs="Arial"/>
                <w:sz w:val="18"/>
                <w:szCs w:val="18"/>
                <w:lang w:eastAsia="pl-PL"/>
              </w:rPr>
              <w:t>Siedentopf</w:t>
            </w:r>
            <w:proofErr w:type="spellEnd"/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, binokularowa z wbudowaną kamerą, obracana 360º, pochylenie 30º, okulary WF10x /18 mm, zakres regulacji odległości miedzy źrenicami: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E57EA0">
                <w:rPr>
                  <w:rFonts w:cs="Arial"/>
                  <w:sz w:val="18"/>
                  <w:szCs w:val="18"/>
                  <w:lang w:eastAsia="pl-PL"/>
                </w:rPr>
                <w:t>48 mm</w:t>
              </w:r>
            </w:smartTag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- 75 mm, miska obiektywowa czterogniazdowa, obiektywy achromatyczne 4x, 10x, 40x (amortyzowany), 100x (immersyjny, amortyzowany), system ogniskowania: ruch zgrubny (śruba </w:t>
            </w:r>
            <w:proofErr w:type="spellStart"/>
            <w:r w:rsidRPr="00E57EA0">
              <w:rPr>
                <w:rFonts w:cs="Arial"/>
                <w:sz w:val="18"/>
                <w:szCs w:val="18"/>
                <w:lang w:eastAsia="pl-PL"/>
              </w:rPr>
              <w:t>makrometryczna</w:t>
            </w:r>
            <w:proofErr w:type="spellEnd"/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) i ruch drobny (śruba mikrometryczna), czułość i działka elementarna drobnego (śruba mikrometryczna) ogniskowania: </w:t>
            </w:r>
            <w:smartTag w:uri="urn:schemas-microsoft-com:office:smarttags" w:element="metricconverter">
              <w:smartTagPr>
                <w:attr w:name="ProductID" w:val="0,004 mm"/>
              </w:smartTagPr>
              <w:r w:rsidRPr="00E57EA0">
                <w:rPr>
                  <w:rFonts w:cs="Arial"/>
                  <w:sz w:val="18"/>
                  <w:szCs w:val="18"/>
                  <w:lang w:eastAsia="pl-PL"/>
                </w:rPr>
                <w:t>0,004 mm</w:t>
              </w:r>
            </w:smartTag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(4µm), zakres 24 mm, kondensor jasnego pola, typu </w:t>
            </w:r>
            <w:proofErr w:type="spellStart"/>
            <w:r w:rsidRPr="00E57EA0">
              <w:rPr>
                <w:rFonts w:cs="Arial"/>
                <w:sz w:val="18"/>
                <w:szCs w:val="18"/>
                <w:lang w:eastAsia="pl-PL"/>
              </w:rPr>
              <w:t>Abbego</w:t>
            </w:r>
            <w:proofErr w:type="spellEnd"/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N.A. 1,2 z przysłoną irysową i gniazdem filtrów, stolik: mocowanie dwóch preparatów, wymiary stolika: </w:t>
            </w:r>
            <w:smartTag w:uri="urn:schemas-microsoft-com:office:smarttags" w:element="metricconverter">
              <w:smartTagPr>
                <w:attr w:name="ProductID" w:val="142 mm"/>
              </w:smartTagPr>
              <w:r w:rsidRPr="00E57EA0">
                <w:rPr>
                  <w:rFonts w:cs="Arial"/>
                  <w:sz w:val="18"/>
                  <w:szCs w:val="18"/>
                  <w:lang w:eastAsia="pl-PL"/>
                </w:rPr>
                <w:t>142 mm</w:t>
              </w:r>
            </w:smartTag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2 mm"/>
              </w:smartTagPr>
              <w:r w:rsidRPr="00E57EA0">
                <w:rPr>
                  <w:rFonts w:cs="Arial"/>
                  <w:sz w:val="18"/>
                  <w:szCs w:val="18"/>
                  <w:lang w:eastAsia="pl-PL"/>
                </w:rPr>
                <w:t>132 mm</w:t>
              </w:r>
            </w:smartTag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, zakres ruchu XY: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E57EA0">
                <w:rPr>
                  <w:rFonts w:cs="Arial"/>
                  <w:sz w:val="18"/>
                  <w:szCs w:val="18"/>
                  <w:lang w:eastAsia="pl-PL"/>
                </w:rPr>
                <w:t>75 mm</w:t>
              </w:r>
            </w:smartTag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x 40 mm, zasilanie sieciowe 230 V, </w:t>
            </w:r>
            <w:r w:rsidRPr="00E57EA0">
              <w:rPr>
                <w:rFonts w:cs="Arial"/>
                <w:bCs/>
                <w:sz w:val="18"/>
                <w:szCs w:val="18"/>
                <w:lang w:eastAsia="pl-PL"/>
              </w:rPr>
              <w:t>wbudowany akumulator do pracy w terenie</w:t>
            </w:r>
            <w:r w:rsidRPr="00E57EA0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126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</w:rPr>
              <w:t>Zestaw do preparowania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D75DAD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Zestaw do preparowania składający się z: Igieł z rękojeścią proste (2 szt.), </w:t>
            </w:r>
            <w:proofErr w:type="spellStart"/>
            <w:r w:rsidRPr="00E57EA0">
              <w:rPr>
                <w:sz w:val="18"/>
                <w:szCs w:val="18"/>
              </w:rPr>
              <w:t>szczypcy</w:t>
            </w:r>
            <w:proofErr w:type="spellEnd"/>
            <w:r w:rsidR="00D75DAD" w:rsidRPr="00E57EA0">
              <w:rPr>
                <w:sz w:val="18"/>
                <w:szCs w:val="18"/>
              </w:rPr>
              <w:t xml:space="preserve"> </w:t>
            </w:r>
            <w:r w:rsidRPr="00E57EA0">
              <w:rPr>
                <w:sz w:val="18"/>
                <w:szCs w:val="18"/>
              </w:rPr>
              <w:t>precyzyjnych, mikroskopijnych nożyc prostych, skalpela z rękojeścią nr 4, zestaw pięciu ostrzy skalpela, lekko zakrzywionych.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13 kompletów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2419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</w:rPr>
              <w:t>Lornetka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57EA0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Wodoszczelna lornetka turystyczna z obudową ze specjalnego stopu, z pryzmatem dachowym, powiększenie 8-krotne, szklane obiektywy o średnicy 42mm, wszystkie soczewki wielokrotnie powlekane, pole widzenia 105m na 1000m, lornetka wypełniona azotem.</w:t>
            </w:r>
          </w:p>
          <w:p w:rsidR="0039074C" w:rsidRPr="00E57EA0" w:rsidRDefault="0039074C" w:rsidP="00E57EA0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W komplecie: pasek, osłony okularów, etui, szmatka do czyszczenia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kompletów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1434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Lupa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57EA0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lupa o współczynniku powiększenia 2.5x oraz soczewce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E57EA0">
                <w:rPr>
                  <w:sz w:val="18"/>
                  <w:szCs w:val="18"/>
                </w:rPr>
                <w:t xml:space="preserve">90 </w:t>
              </w:r>
              <w:proofErr w:type="spellStart"/>
              <w:r w:rsidRPr="00E57EA0">
                <w:rPr>
                  <w:sz w:val="18"/>
                  <w:szCs w:val="18"/>
                </w:rPr>
                <w:t>mm</w:t>
              </w:r>
            </w:smartTag>
            <w:proofErr w:type="spellEnd"/>
            <w:r w:rsidRPr="00E57EA0">
              <w:rPr>
                <w:sz w:val="18"/>
                <w:szCs w:val="18"/>
              </w:rPr>
              <w:t>.  Dodatkowy element szkła powiększającego znajdujący się w rączce umożliwiające 5-krotne powiększenie, wbudowana dioda LED.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736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ind w:left="497" w:hanging="425"/>
              <w:rPr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333AC6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Probówki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szklane, różne rozmiary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kompletów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Statyw do probówek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333AC6">
            <w:pPr>
              <w:jc w:val="both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W skład wchodzą: podstawa statywu z prętem, łapa uniwersalna , łącznik oraz dwa pierścienie z łącznikami o różnych średnicach oraz dodatkowo najbardziej potrzebne przyrządy laboratoryjne :łapa do probówek ,stojak do probówek, pęseta, szczypce laboratoryjne ,szczotka do mycia probówek, łyżko-szpatułka i palnik laboratoryjny ze stojakiem.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333AC6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Fartuch laboratoryjny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333AC6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Kwasoodporny i ługoodporny wewnątrz z tkaniny bawełnianej,  jednostronnie powlekany PVC. </w:t>
            </w:r>
          </w:p>
          <w:p w:rsidR="0039074C" w:rsidRPr="00E57EA0" w:rsidRDefault="0039074C" w:rsidP="00333AC6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Rozmiar  XL   14 </w:t>
            </w:r>
            <w:proofErr w:type="spellStart"/>
            <w:r w:rsidRPr="00E57EA0">
              <w:rPr>
                <w:sz w:val="18"/>
                <w:szCs w:val="18"/>
              </w:rPr>
              <w:t>szt</w:t>
            </w:r>
            <w:proofErr w:type="spellEnd"/>
            <w:r w:rsidRPr="00E57EA0">
              <w:rPr>
                <w:sz w:val="18"/>
                <w:szCs w:val="18"/>
              </w:rPr>
              <w:t xml:space="preserve">            </w:t>
            </w:r>
          </w:p>
          <w:p w:rsidR="0039074C" w:rsidRPr="00E57EA0" w:rsidRDefault="0039074C" w:rsidP="00333AC6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Rozmiar XXL  14 </w:t>
            </w:r>
            <w:proofErr w:type="spellStart"/>
            <w:r w:rsidRPr="00E57EA0">
              <w:rPr>
                <w:sz w:val="18"/>
                <w:szCs w:val="18"/>
              </w:rPr>
              <w:t>szt</w:t>
            </w:r>
            <w:proofErr w:type="spellEnd"/>
            <w:r w:rsidRPr="00E57EA0">
              <w:rPr>
                <w:sz w:val="18"/>
                <w:szCs w:val="18"/>
              </w:rPr>
              <w:t xml:space="preserve">                </w:t>
            </w:r>
          </w:p>
          <w:p w:rsidR="0039074C" w:rsidRPr="00E57EA0" w:rsidRDefault="0039074C" w:rsidP="007C23AE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(ROZMIARY  </w:t>
            </w:r>
            <w:r w:rsidR="007C23AE">
              <w:rPr>
                <w:sz w:val="18"/>
                <w:szCs w:val="18"/>
              </w:rPr>
              <w:t>DAMSKIE</w:t>
            </w:r>
            <w:r w:rsidRPr="00E57EA0">
              <w:rPr>
                <w:sz w:val="18"/>
                <w:szCs w:val="18"/>
              </w:rPr>
              <w:t>)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1022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</w:rPr>
              <w:t>Biureta automatyczna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57EA0">
            <w:pPr>
              <w:jc w:val="both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Biurety automatyczne z przyciskiem spustowym i </w:t>
            </w:r>
            <w:proofErr w:type="spellStart"/>
            <w:r w:rsidRPr="00E57EA0">
              <w:rPr>
                <w:sz w:val="18"/>
                <w:szCs w:val="18"/>
              </w:rPr>
              <w:t>mikrośrubą</w:t>
            </w:r>
            <w:proofErr w:type="spellEnd"/>
            <w:r w:rsidRPr="00E57EA0">
              <w:rPr>
                <w:sz w:val="18"/>
                <w:szCs w:val="18"/>
              </w:rPr>
              <w:t>. Pojemność  5ml, 10 ml, 15 ml, 25 ml, 50ml/ 2 szt. Odporny na uszkodzenia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2D1F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231" w:type="dxa"/>
          </w:tcPr>
          <w:p w:rsidR="0039074C" w:rsidRPr="00E57EA0" w:rsidRDefault="0039074C" w:rsidP="002D1F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2D1F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3122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</w:rPr>
              <w:t>Waga laboratoryjna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14AA4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Obciążenie maksymalne: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E57EA0">
                <w:rPr>
                  <w:sz w:val="18"/>
                  <w:szCs w:val="18"/>
                </w:rPr>
                <w:t>600 g</w:t>
              </w:r>
            </w:smartTag>
            <w:r w:rsidRPr="00E57EA0">
              <w:rPr>
                <w:sz w:val="18"/>
                <w:szCs w:val="18"/>
              </w:rPr>
              <w:br/>
              <w:t xml:space="preserve">Dokładność odczytu: </w:t>
            </w:r>
            <w:smartTag w:uri="urn:schemas-microsoft-com:office:smarttags" w:element="metricconverter">
              <w:smartTagPr>
                <w:attr w:name="ProductID" w:val="0,01 g"/>
              </w:smartTagPr>
              <w:r w:rsidRPr="00E57EA0">
                <w:rPr>
                  <w:sz w:val="18"/>
                  <w:szCs w:val="18"/>
                </w:rPr>
                <w:t>0,01 g</w:t>
              </w:r>
            </w:smartTag>
            <w:r w:rsidRPr="00E57EA0">
              <w:rPr>
                <w:sz w:val="18"/>
                <w:szCs w:val="18"/>
              </w:rPr>
              <w:br/>
              <w:t xml:space="preserve">Zakres tary: </w:t>
            </w:r>
            <w:smartTag w:uri="urn:schemas-microsoft-com:office:smarttags" w:element="metricconverter">
              <w:smartTagPr>
                <w:attr w:name="ProductID" w:val="-600 g"/>
              </w:smartTagPr>
              <w:r w:rsidRPr="00E57EA0">
                <w:rPr>
                  <w:sz w:val="18"/>
                  <w:szCs w:val="18"/>
                </w:rPr>
                <w:t>-600 g</w:t>
              </w:r>
            </w:smartTag>
            <w:r w:rsidRPr="00E57EA0">
              <w:rPr>
                <w:sz w:val="18"/>
                <w:szCs w:val="18"/>
              </w:rPr>
              <w:br/>
              <w:t xml:space="preserve">Powtarzalność: </w:t>
            </w:r>
            <w:smartTag w:uri="urn:schemas-microsoft-com:office:smarttags" w:element="metricconverter">
              <w:smartTagPr>
                <w:attr w:name="ProductID" w:val="0,01 g"/>
              </w:smartTagPr>
              <w:r w:rsidRPr="00E57EA0">
                <w:rPr>
                  <w:sz w:val="18"/>
                  <w:szCs w:val="18"/>
                </w:rPr>
                <w:t>0,01 g</w:t>
              </w:r>
            </w:smartTag>
            <w:r w:rsidR="007C23AE">
              <w:rPr>
                <w:sz w:val="18"/>
                <w:szCs w:val="18"/>
              </w:rPr>
              <w:br/>
              <w:t xml:space="preserve">Liniowość: </w:t>
            </w:r>
            <w:smartTag w:uri="urn:schemas-microsoft-com:office:smarttags" w:element="metricconverter">
              <w:smartTagPr>
                <w:attr w:name="ProductID" w:val="0,02 g"/>
              </w:smartTagPr>
              <w:r w:rsidRPr="00E57EA0">
                <w:rPr>
                  <w:sz w:val="18"/>
                  <w:szCs w:val="18"/>
                </w:rPr>
                <w:t>0,02 g</w:t>
              </w:r>
            </w:smartTag>
            <w:r w:rsidRPr="00E57EA0">
              <w:rPr>
                <w:sz w:val="18"/>
                <w:szCs w:val="18"/>
              </w:rPr>
              <w:br/>
              <w:t>Wymiar szalki: 128×128 mm</w:t>
            </w:r>
            <w:r w:rsidRPr="00E57EA0">
              <w:rPr>
                <w:sz w:val="18"/>
                <w:szCs w:val="18"/>
              </w:rPr>
              <w:br/>
              <w:t>Temperatura pracy: +15 - +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E57EA0">
                <w:rPr>
                  <w:sz w:val="18"/>
                  <w:szCs w:val="18"/>
                </w:rPr>
                <w:t>30 °C</w:t>
              </w:r>
            </w:smartTag>
            <w:r w:rsidRPr="00E57EA0">
              <w:rPr>
                <w:sz w:val="18"/>
                <w:szCs w:val="18"/>
              </w:rPr>
              <w:br/>
              <w:t>Zasilanie: 100 ÷ 240 V AC 50 ÷ 60 Hz / 12 V DC + akumulator</w:t>
            </w:r>
            <w:r w:rsidRPr="00E57EA0">
              <w:rPr>
                <w:sz w:val="18"/>
                <w:szCs w:val="18"/>
              </w:rPr>
              <w:br/>
              <w:t>Czas pracy na akumulatorach: 33 godziny (średni czas)</w:t>
            </w:r>
            <w:r w:rsidRPr="00E57EA0">
              <w:rPr>
                <w:sz w:val="18"/>
                <w:szCs w:val="18"/>
              </w:rPr>
              <w:br/>
              <w:t>Wyświetlacz: LCD (z podświetleniem)</w:t>
            </w:r>
            <w:r w:rsidRPr="00E57EA0">
              <w:rPr>
                <w:sz w:val="18"/>
                <w:szCs w:val="18"/>
              </w:rPr>
              <w:br/>
              <w:t>Interfejs RS 232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57EA0">
        <w:trPr>
          <w:trHeight w:val="408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sz w:val="18"/>
                <w:szCs w:val="18"/>
              </w:rPr>
              <w:t>Kamerton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7D13B6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Zestaw zawiera osiem kamertonów w skali C od 256 Hz do 512Hz. Wykonane z niklowanej stali, mają posiadać wygrawerowaną wartość częstotliwości. Zestaw dostarczony w walizce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75DAD" w:rsidRPr="00E57EA0" w:rsidTr="00EA3AC8">
        <w:trPr>
          <w:trHeight w:val="975"/>
        </w:trPr>
        <w:tc>
          <w:tcPr>
            <w:tcW w:w="10303" w:type="dxa"/>
            <w:gridSpan w:val="6"/>
            <w:shd w:val="clear" w:color="auto" w:fill="auto"/>
            <w:noWrap/>
            <w:vAlign w:val="center"/>
          </w:tcPr>
          <w:p w:rsidR="00D75DAD" w:rsidRPr="00E57EA0" w:rsidRDefault="00D75DAD" w:rsidP="00D75DAD">
            <w:pPr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E57EA0">
              <w:rPr>
                <w:rFonts w:cs="Arial"/>
                <w:b/>
                <w:sz w:val="18"/>
                <w:szCs w:val="18"/>
              </w:rPr>
              <w:t xml:space="preserve">Młodzieżowy Ośrodek Wychowawczy w </w:t>
            </w:r>
            <w:proofErr w:type="spellStart"/>
            <w:r w:rsidRPr="00E57EA0">
              <w:rPr>
                <w:rFonts w:cs="Arial"/>
                <w:b/>
                <w:sz w:val="18"/>
                <w:szCs w:val="18"/>
              </w:rPr>
              <w:t>Kamionku</w:t>
            </w:r>
            <w:proofErr w:type="spellEnd"/>
            <w:r w:rsidRPr="00E57EA0">
              <w:rPr>
                <w:rFonts w:cs="Arial"/>
                <w:b/>
                <w:sz w:val="18"/>
                <w:szCs w:val="18"/>
              </w:rPr>
              <w:t xml:space="preserve"> Wielkim, Kamionek Wielki 87, 82 – 340 Tolkmicko</w:t>
            </w:r>
          </w:p>
          <w:p w:rsidR="00D75DAD" w:rsidRPr="00E57EA0" w:rsidRDefault="00D75DAD" w:rsidP="00D75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EA0">
              <w:rPr>
                <w:rFonts w:cs="Arial"/>
                <w:b/>
                <w:sz w:val="18"/>
                <w:szCs w:val="18"/>
              </w:rPr>
              <w:t>Miejsce dostawy: Kamionek Wielki 87, 82 – 340 Tolkmicko</w:t>
            </w: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Pufy rehabilitacyjne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4426E8">
            <w:pPr>
              <w:spacing w:after="0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pufa z granulatem piankowo- styropianowym, obszyta w skaj, wysokość minimum:  140 cm, szerokość minimum: 80 cm, kolor: ciemny szary, grafitowy.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 xml:space="preserve">Tablica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flipchart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9B7D9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powierzchnia magnetyczna sucho ścieralna ze stałym kątem nachylenia 15</w:t>
            </w:r>
            <w:r w:rsidRPr="00E57EA0">
              <w:rPr>
                <w:rFonts w:cs="Calibri"/>
                <w:b/>
                <w:sz w:val="18"/>
                <w:szCs w:val="18"/>
                <w:vertAlign w:val="superscript"/>
              </w:rPr>
              <w:t>o</w:t>
            </w:r>
            <w:r w:rsidRPr="00E57EA0">
              <w:rPr>
                <w:rFonts w:cs="Calibri"/>
                <w:sz w:val="18"/>
                <w:szCs w:val="18"/>
              </w:rPr>
              <w:t xml:space="preserve"> tablica mobilna na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kółkach;wymiary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 xml:space="preserve"> 100 x 70 cm (+/- 5%); regulacja wysokości od 175cm do 195cm z możliwością przemieszczania; regulowane uchwyty na arkusze  papieru A1,EURO; półka na pisaki.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F53189">
            <w:pPr>
              <w:spacing w:after="0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Zestaw do ćwiczeń i doświadczeń z chemii</w:t>
            </w:r>
          </w:p>
          <w:p w:rsidR="0039074C" w:rsidRPr="00E57EA0" w:rsidRDefault="0039074C" w:rsidP="00966F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F53189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 xml:space="preserve">Zestaw ćwiczeń doświadczalnych z chemii dostosowany do podstawy programowej w gimnazjach i szkołach ponadpodstawowych wyposażenie zestawu wraz ze sprzętem uzupełniającym  umożliwia    2-4 osobowej grupie uczniów wykonanie wszystkich doświadczeń.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F53189">
            <w:pPr>
              <w:spacing w:after="0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 xml:space="preserve">Gry logiczne i matematyczne </w:t>
            </w:r>
          </w:p>
          <w:p w:rsidR="0039074C" w:rsidRPr="00E57EA0" w:rsidRDefault="0039074C" w:rsidP="00966F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F53189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contextualSpacing w:val="0"/>
              <w:textAlignment w:val="baseline"/>
              <w:rPr>
                <w:rFonts w:cs="Calibri"/>
                <w:sz w:val="18"/>
                <w:szCs w:val="18"/>
                <w:lang w:val="en-AU"/>
              </w:rPr>
            </w:pPr>
            <w:proofErr w:type="spellStart"/>
            <w:r w:rsidRPr="00E57EA0">
              <w:rPr>
                <w:rFonts w:cs="Calibri"/>
                <w:sz w:val="18"/>
                <w:szCs w:val="18"/>
                <w:lang w:val="en-AU"/>
              </w:rPr>
              <w:t>typu</w:t>
            </w:r>
            <w:proofErr w:type="spellEnd"/>
            <w:r w:rsidRPr="00E57EA0">
              <w:rPr>
                <w:rFonts w:cs="Calibri"/>
                <w:sz w:val="18"/>
                <w:szCs w:val="18"/>
                <w:lang w:val="en-AU"/>
              </w:rPr>
              <w:t xml:space="preserve"> Farmer </w:t>
            </w:r>
          </w:p>
          <w:p w:rsidR="0039074C" w:rsidRPr="00E57EA0" w:rsidRDefault="0039074C" w:rsidP="00F53189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contextualSpacing w:val="0"/>
              <w:textAlignment w:val="baseline"/>
              <w:rPr>
                <w:rFonts w:cs="Calibri"/>
                <w:sz w:val="18"/>
                <w:szCs w:val="18"/>
              </w:rPr>
            </w:pPr>
            <w:proofErr w:type="spellStart"/>
            <w:r w:rsidRPr="00E57EA0">
              <w:rPr>
                <w:rFonts w:cs="Calibri"/>
                <w:sz w:val="18"/>
                <w:szCs w:val="18"/>
                <w:lang w:val="en-AU"/>
              </w:rPr>
              <w:t>typu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Rummikub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 xml:space="preserve"> </w:t>
            </w:r>
          </w:p>
          <w:p w:rsidR="0039074C" w:rsidRPr="00E57EA0" w:rsidRDefault="0039074C" w:rsidP="00F53189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contextualSpacing w:val="0"/>
              <w:textAlignment w:val="baseline"/>
              <w:rPr>
                <w:rFonts w:cs="Calibri"/>
                <w:sz w:val="18"/>
                <w:szCs w:val="18"/>
              </w:rPr>
            </w:pPr>
            <w:proofErr w:type="spellStart"/>
            <w:r w:rsidRPr="00E57EA0">
              <w:rPr>
                <w:rFonts w:cs="Calibri"/>
                <w:sz w:val="18"/>
                <w:szCs w:val="18"/>
                <w:lang w:val="en-AU"/>
              </w:rPr>
              <w:t>typu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Digit</w:t>
            </w:r>
            <w:proofErr w:type="spellEnd"/>
          </w:p>
          <w:p w:rsidR="0039074C" w:rsidRPr="00E57EA0" w:rsidRDefault="0039074C" w:rsidP="009B7D9D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contextualSpacing w:val="0"/>
              <w:textAlignment w:val="baseline"/>
              <w:rPr>
                <w:rFonts w:cs="Calibri"/>
                <w:sz w:val="18"/>
                <w:szCs w:val="18"/>
              </w:rPr>
            </w:pPr>
            <w:proofErr w:type="spellStart"/>
            <w:r w:rsidRPr="00E57EA0">
              <w:rPr>
                <w:rFonts w:cs="Calibri"/>
                <w:sz w:val="18"/>
                <w:szCs w:val="18"/>
                <w:lang w:val="en-AU"/>
              </w:rPr>
              <w:t>typu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Blocker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po 2 sztuki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Karty Grabowskiego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F53189">
            <w:pPr>
              <w:jc w:val="both"/>
              <w:rPr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>karty do nauki tabliczki mnożenia, w skład zestawu wchodzą specjalne karty do gry (2 talie po 55kart), książka prezentująca 11 gier o zróżnicowanym stopniu trudności.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 zestawy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696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57EA0">
              <w:rPr>
                <w:rFonts w:cs="Calibri"/>
                <w:sz w:val="18"/>
                <w:szCs w:val="18"/>
              </w:rPr>
              <w:t>Scrabble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7D13B6">
            <w:pPr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>gra do</w:t>
            </w:r>
            <w:r w:rsidRPr="00E57EA0">
              <w:rPr>
                <w:rFonts w:cs="Calibri"/>
                <w:sz w:val="18"/>
                <w:szCs w:val="18"/>
              </w:rPr>
              <w:t xml:space="preserve"> nauki języka angielskiego, wersja angielska.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1911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966FB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Calibri"/>
                <w:sz w:val="18"/>
                <w:szCs w:val="18"/>
                <w:lang w:eastAsia="pl-PL"/>
              </w:rPr>
              <w:t xml:space="preserve">Bryły szkieletowe 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9B7D9D">
            <w:pPr>
              <w:jc w:val="both"/>
              <w:rPr>
                <w:sz w:val="18"/>
                <w:szCs w:val="18"/>
              </w:rPr>
            </w:pPr>
            <w:r w:rsidRPr="00E57EA0">
              <w:rPr>
                <w:sz w:val="18"/>
                <w:szCs w:val="18"/>
              </w:rPr>
              <w:t xml:space="preserve">Zestaw manipulacyjny dla uczniów zawierający: 180 kolorowych kulek o średnicy min. 1,6 cm (każda kulka posiada 26 otworów), 180 patyczków o długości od 1,6 do 7,5 </w:t>
            </w:r>
            <w:proofErr w:type="spellStart"/>
            <w:r w:rsidRPr="00E57EA0">
              <w:rPr>
                <w:sz w:val="18"/>
                <w:szCs w:val="18"/>
              </w:rPr>
              <w:t>cm</w:t>
            </w:r>
            <w:proofErr w:type="spellEnd"/>
            <w:r w:rsidRPr="00E57EA0">
              <w:rPr>
                <w:sz w:val="18"/>
                <w:szCs w:val="18"/>
              </w:rPr>
              <w:t>. Pomoc dydaktyczna wykonana jest z solidnego tworzywa, gdzie poszczególne elementy wyróżniają się wysoką jakością wykonania co pozwala łatwo je złączyć, a łączenie jest trwałe.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9074C" w:rsidRPr="00E57EA0" w:rsidTr="00EA3AC8">
        <w:trPr>
          <w:trHeight w:val="975"/>
        </w:trPr>
        <w:tc>
          <w:tcPr>
            <w:tcW w:w="631" w:type="dxa"/>
            <w:shd w:val="clear" w:color="auto" w:fill="auto"/>
            <w:noWrap/>
            <w:vAlign w:val="center"/>
          </w:tcPr>
          <w:p w:rsidR="0039074C" w:rsidRPr="00E57EA0" w:rsidRDefault="0039074C" w:rsidP="00A543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97" w:hanging="42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9074C" w:rsidRPr="00E57EA0" w:rsidRDefault="0039074C" w:rsidP="00F53189">
            <w:pPr>
              <w:spacing w:after="0" w:line="240" w:lineRule="auto"/>
              <w:rPr>
                <w:sz w:val="18"/>
                <w:szCs w:val="18"/>
              </w:rPr>
            </w:pPr>
            <w:r w:rsidRPr="00E57EA0">
              <w:rPr>
                <w:rFonts w:eastAsia="Times New Roman" w:cs="Calibri"/>
                <w:sz w:val="18"/>
                <w:szCs w:val="18"/>
                <w:lang w:eastAsia="pl-PL"/>
              </w:rPr>
              <w:t xml:space="preserve">Nakładka magnetyczna –           Układ Współrzędnych </w:t>
            </w:r>
          </w:p>
          <w:p w:rsidR="0039074C" w:rsidRPr="00E57EA0" w:rsidRDefault="0039074C" w:rsidP="00966F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39074C" w:rsidRPr="00E57EA0" w:rsidRDefault="0039074C" w:rsidP="00E57EA0">
            <w:pPr>
              <w:jc w:val="both"/>
              <w:rPr>
                <w:rFonts w:cs="Calibri"/>
                <w:sz w:val="18"/>
                <w:szCs w:val="18"/>
              </w:rPr>
            </w:pPr>
            <w:r w:rsidRPr="00E57EA0">
              <w:rPr>
                <w:rFonts w:cs="Calibri"/>
                <w:sz w:val="18"/>
                <w:szCs w:val="18"/>
              </w:rPr>
              <w:t xml:space="preserve">Rozmiar nakładki wynosi </w:t>
            </w:r>
            <w:r w:rsidRPr="007C23AE">
              <w:rPr>
                <w:rStyle w:val="Pogrubienie"/>
                <w:rFonts w:cs="Calibri"/>
                <w:b w:val="0"/>
                <w:sz w:val="18"/>
                <w:szCs w:val="18"/>
              </w:rPr>
              <w:t>80 cm x 96 cm</w:t>
            </w:r>
            <w:r w:rsidRPr="00E57EA0">
              <w:rPr>
                <w:rStyle w:val="Pogrubienie"/>
                <w:rFonts w:cs="Calibri"/>
                <w:sz w:val="18"/>
                <w:szCs w:val="18"/>
              </w:rPr>
              <w:t>,</w:t>
            </w:r>
            <w:r w:rsidRPr="00E57EA0">
              <w:rPr>
                <w:rFonts w:cs="Calibri"/>
                <w:sz w:val="18"/>
                <w:szCs w:val="18"/>
              </w:rPr>
              <w:t xml:space="preserve"> na odwrocie zaopatrzona jest w cztery taśmy magnetyczne; dwie poziome o szerokości 7 cm oraz dwie pionowe o szerokości 5 cm, waga nakładki wynosi 0,8 </w:t>
            </w:r>
            <w:proofErr w:type="spellStart"/>
            <w:r w:rsidRPr="00E57EA0">
              <w:rPr>
                <w:rFonts w:cs="Calibri"/>
                <w:sz w:val="18"/>
                <w:szCs w:val="18"/>
              </w:rPr>
              <w:t>kg</w:t>
            </w:r>
            <w:proofErr w:type="spellEnd"/>
            <w:r w:rsidRPr="00E57EA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57EA0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</w:tcPr>
          <w:p w:rsidR="0039074C" w:rsidRPr="00E57EA0" w:rsidRDefault="0039074C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5699A" w:rsidRPr="00E57EA0" w:rsidTr="00E8469B">
        <w:trPr>
          <w:trHeight w:val="975"/>
        </w:trPr>
        <w:tc>
          <w:tcPr>
            <w:tcW w:w="9113" w:type="dxa"/>
            <w:gridSpan w:val="5"/>
            <w:shd w:val="clear" w:color="auto" w:fill="auto"/>
            <w:noWrap/>
            <w:vAlign w:val="center"/>
          </w:tcPr>
          <w:p w:rsidR="00B5699A" w:rsidRPr="00B5699A" w:rsidRDefault="00B5699A" w:rsidP="00B5699A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90" w:type="dxa"/>
          </w:tcPr>
          <w:p w:rsidR="00B5699A" w:rsidRPr="00E57EA0" w:rsidRDefault="00B5699A" w:rsidP="00966F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75DAD" w:rsidRDefault="00D75DAD"/>
    <w:p w:rsidR="00EA3AC8" w:rsidRPr="00EA3AC8" w:rsidRDefault="00EA3AC8" w:rsidP="00EA3AC8">
      <w:pPr>
        <w:pStyle w:val="Akapitzlist"/>
        <w:numPr>
          <w:ilvl w:val="0"/>
          <w:numId w:val="10"/>
        </w:numPr>
        <w:jc w:val="both"/>
        <w:rPr>
          <w:rFonts w:cs="Arial"/>
          <w:b/>
          <w:szCs w:val="20"/>
          <w:u w:val="single"/>
        </w:rPr>
      </w:pPr>
      <w:r w:rsidRPr="00EA3AC8">
        <w:rPr>
          <w:rFonts w:cs="Arial"/>
          <w:b/>
          <w:szCs w:val="20"/>
          <w:u w:val="single"/>
        </w:rPr>
        <w:t xml:space="preserve">kategoria – </w:t>
      </w:r>
      <w:r>
        <w:rPr>
          <w:rFonts w:cs="Arial"/>
          <w:b/>
          <w:szCs w:val="20"/>
          <w:u w:val="single"/>
        </w:rPr>
        <w:t>meble</w:t>
      </w:r>
    </w:p>
    <w:p w:rsidR="00EA3AC8" w:rsidRDefault="00EA3AC8" w:rsidP="00E57EA0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060529">
        <w:rPr>
          <w:rFonts w:cs="Arial"/>
          <w:b/>
          <w:sz w:val="18"/>
          <w:szCs w:val="18"/>
        </w:rPr>
        <w:t>Zespół Szkół Ekonomicznych i Technicznych</w:t>
      </w:r>
      <w:r>
        <w:rPr>
          <w:rFonts w:cs="Arial"/>
          <w:b/>
          <w:sz w:val="18"/>
          <w:szCs w:val="18"/>
        </w:rPr>
        <w:t>, ul. Wojska Polskiego 36, 14 – 400 Pasłęk</w:t>
      </w:r>
    </w:p>
    <w:p w:rsidR="00EA3AC8" w:rsidRPr="00060529" w:rsidRDefault="00EA3AC8" w:rsidP="00E57EA0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Miejsce dostawy: ul. Wojska Polskiego 36, 14 – 400 Pasłęk</w:t>
      </w:r>
    </w:p>
    <w:tbl>
      <w:tblPr>
        <w:tblW w:w="10431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2"/>
        <w:gridCol w:w="2256"/>
        <w:gridCol w:w="3888"/>
        <w:gridCol w:w="1187"/>
        <w:gridCol w:w="1237"/>
        <w:gridCol w:w="1261"/>
      </w:tblGrid>
      <w:tr w:rsidR="00EA3AC8" w:rsidRPr="00060529" w:rsidTr="00EA3AC8">
        <w:trPr>
          <w:trHeight w:val="528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A3AC8" w:rsidRPr="00E96853" w:rsidRDefault="00EA3AC8" w:rsidP="00EA3AC8">
            <w:pPr>
              <w:pStyle w:val="Akapitzlist"/>
              <w:ind w:left="478" w:hanging="284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E96853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A3AC8" w:rsidRPr="00060529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Nazwa sprzętu/wyposażenia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EA3AC8" w:rsidRPr="00060529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Podstawowe parametry sprzętu/wyposażenia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3AC8" w:rsidRPr="00060529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237" w:type="dxa"/>
          </w:tcPr>
          <w:p w:rsidR="00EA3AC8" w:rsidRPr="00060529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61" w:type="dxa"/>
          </w:tcPr>
          <w:p w:rsidR="00EA3AC8" w:rsidRPr="00060529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EA3AC8" w:rsidRPr="00F246B1" w:rsidTr="00EA3AC8">
        <w:trPr>
          <w:trHeight w:val="528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ind w:left="-63" w:firstLine="63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Stół na  4 osoby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 xml:space="preserve">Blat w kolorze szarym/popiel,  </w:t>
            </w:r>
            <w:proofErr w:type="spellStart"/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rozm</w:t>
            </w:r>
            <w:proofErr w:type="spellEnd"/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 xml:space="preserve">. Blatu od 120 do 140cm na 90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–</w:t>
            </w: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 xml:space="preserve"> 110 wysokość 75-76,  blat płyta MDF, nogi metalowe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528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 xml:space="preserve">Krzesła 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Krzesło szkolne siedzisko tapicerowane w kolorze szarym/popiel, wysokość siedziska w cm.45- 46, nogi metalowe.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66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drzwi wejściowe do siłowni z ościeżnicą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Wymiary: szer. 80 cm , wysokość 200 cm, wewnętrzne lewe, płytowe, białe, zamek, klamka, bez przeszklenia.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57EA0">
        <w:trPr>
          <w:trHeight w:val="632"/>
          <w:jc w:val="center"/>
        </w:trPr>
        <w:tc>
          <w:tcPr>
            <w:tcW w:w="10431" w:type="dxa"/>
            <w:gridSpan w:val="6"/>
            <w:shd w:val="clear" w:color="auto" w:fill="auto"/>
            <w:vAlign w:val="center"/>
            <w:hideMark/>
          </w:tcPr>
          <w:p w:rsidR="00EA3AC8" w:rsidRPr="00E96853" w:rsidRDefault="00EA3AC8" w:rsidP="00E57EA0">
            <w:pPr>
              <w:spacing w:line="240" w:lineRule="auto"/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E96853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Zespół Szkół w Pasłęku, </w:t>
            </w:r>
            <w:r w:rsidRPr="00E96853">
              <w:rPr>
                <w:rFonts w:cs="Arial"/>
                <w:b/>
                <w:sz w:val="18"/>
                <w:szCs w:val="18"/>
              </w:rPr>
              <w:t>ul. Zwycięstwa 28, 14 – 400 Pasłęk</w:t>
            </w:r>
          </w:p>
          <w:p w:rsidR="00EA3AC8" w:rsidRPr="00E96853" w:rsidRDefault="00EA3AC8" w:rsidP="00E57EA0">
            <w:pPr>
              <w:spacing w:line="240" w:lineRule="auto"/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E96853">
              <w:rPr>
                <w:rFonts w:cs="Arial"/>
                <w:b/>
                <w:sz w:val="18"/>
                <w:szCs w:val="18"/>
              </w:rPr>
              <w:t>Miejsce dostawy: ul. Zwycięstwa 28, 14 – 400 Pasłęk</w:t>
            </w:r>
          </w:p>
        </w:tc>
      </w:tr>
      <w:tr w:rsidR="00EA3AC8" w:rsidRPr="00F246B1" w:rsidTr="00EA3AC8">
        <w:trPr>
          <w:trHeight w:val="1056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Krzesło obrotowe (komputerowe)</w:t>
            </w:r>
          </w:p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do pracowni językowej kabinowej</w:t>
            </w:r>
          </w:p>
        </w:tc>
        <w:tc>
          <w:tcPr>
            <w:tcW w:w="3888" w:type="dxa"/>
            <w:shd w:val="clear" w:color="auto" w:fill="auto"/>
            <w:hideMark/>
          </w:tcPr>
          <w:p w:rsidR="00EA3AC8" w:rsidRPr="00F246B1" w:rsidRDefault="00EA3AC8" w:rsidP="007C23AE">
            <w:pPr>
              <w:shd w:val="clear" w:color="auto" w:fill="FFFFFF"/>
              <w:spacing w:before="100" w:beforeAutospacing="1" w:after="100" w:afterAutospacing="1" w:line="225" w:lineRule="atLeast"/>
              <w:rPr>
                <w:rFonts w:cs="Arial"/>
                <w:sz w:val="18"/>
                <w:szCs w:val="18"/>
              </w:rPr>
            </w:pPr>
            <w:r w:rsidRPr="00F246B1">
              <w:rPr>
                <w:rFonts w:cs="Arial"/>
                <w:sz w:val="18"/>
                <w:szCs w:val="18"/>
                <w:lang w:eastAsia="pl-PL"/>
              </w:rPr>
              <w:t>Miękkie, tapicerowane siedzisko i oparcie. Możliwość swobodnego odchylania oparcia. Regulowana wysokość oparcia w zakresie 40-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246B1">
                <w:rPr>
                  <w:rFonts w:cs="Arial"/>
                  <w:sz w:val="18"/>
                  <w:szCs w:val="18"/>
                  <w:lang w:eastAsia="pl-PL"/>
                </w:rPr>
                <w:t>50 cm</w:t>
              </w:r>
            </w:smartTag>
            <w:r w:rsidRPr="00F246B1">
              <w:rPr>
                <w:rFonts w:cs="Arial"/>
                <w:sz w:val="18"/>
                <w:szCs w:val="18"/>
                <w:lang w:eastAsia="pl-PL"/>
              </w:rPr>
              <w:t xml:space="preserve"> licząc od podłogi.          Możliwość blokady siedziska i oparcia w wybranej pozycji. Płynnie regulowana wysokość siedziska przy pomocy dźwigni pod siedziskiem po prawej stronie.  Podłokietniki regulowane góra/dół z miękkimi poliuretanowymi nakładkami. Stabilna, nylonowa podstawa jezdna w kolorze czarnym. Regulacja pochylenia do przodu 5 stopni, do tyłu 30 stopni. Tapicerka  </w:t>
            </w:r>
            <w:r w:rsidR="007C23AE">
              <w:rPr>
                <w:rFonts w:cs="Arial"/>
                <w:sz w:val="18"/>
                <w:szCs w:val="18"/>
                <w:lang w:eastAsia="pl-PL"/>
              </w:rPr>
              <w:t>E</w:t>
            </w:r>
            <w:r>
              <w:rPr>
                <w:rFonts w:cs="Arial"/>
                <w:sz w:val="18"/>
                <w:szCs w:val="18"/>
                <w:lang w:eastAsia="pl-PL"/>
              </w:rPr>
              <w:t>ko</w:t>
            </w:r>
            <w:r w:rsidRPr="00F246B1">
              <w:rPr>
                <w:rFonts w:cs="Arial"/>
                <w:sz w:val="18"/>
                <w:szCs w:val="18"/>
                <w:lang w:eastAsia="pl-PL"/>
              </w:rPr>
              <w:t>-skóra. Kolor po uzgodnieniu z dostawcą.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549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Biurko nauczycielskie do pracowni językowej kabinowej</w:t>
            </w:r>
          </w:p>
        </w:tc>
        <w:tc>
          <w:tcPr>
            <w:tcW w:w="3888" w:type="dxa"/>
            <w:shd w:val="clear" w:color="auto" w:fill="auto"/>
          </w:tcPr>
          <w:p w:rsidR="00EA3AC8" w:rsidRPr="00F246B1" w:rsidRDefault="00EA3AC8" w:rsidP="00EA3AC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Elementy wykonane z płyty wiórowej laminowanej gr. 18mm, blat grubości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25 mm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, wykończenie blatu grubą okleiną PCV (</w:t>
            </w:r>
            <w:smartTag w:uri="urn:schemas-microsoft-com:office:smarttags" w:element="metricconverter">
              <w:smartTagPr>
                <w:attr w:name="ProductID" w:val="2 m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2 mm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), blenda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50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wysokości, kanał kablowy między blatem a blendą, wymiary 150-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160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75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, narożniki blatu zaoblone. Na całej długości biurka nadstawka prywatyzująca. Biurko posiada z lewej strony otwarte półki z wariantem wstawienia jednostki centralnej komputera, z prawej strony zamykaną szafkę na sprzęt elektroniczny oraz półkę pod klawiaturę. Kolor buk/olcha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1056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EA3AC8" w:rsidRPr="00F246B1" w:rsidRDefault="00EA3AC8" w:rsidP="00EA3AC8">
            <w:pPr>
              <w:rPr>
                <w:rFonts w:cs="Arial"/>
                <w:sz w:val="18"/>
                <w:szCs w:val="18"/>
              </w:rPr>
            </w:pPr>
            <w:r w:rsidRPr="00F246B1">
              <w:rPr>
                <w:rFonts w:cs="Arial"/>
                <w:sz w:val="18"/>
                <w:szCs w:val="18"/>
              </w:rPr>
              <w:t xml:space="preserve">Stół uczniowski kabinowy 2 osobowy –łukowy </w:t>
            </w: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do pracowni językowej kabinowej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EA3AC8" w:rsidRPr="00F246B1" w:rsidRDefault="00EA3AC8" w:rsidP="00EA3AC8">
            <w:pPr>
              <w:rPr>
                <w:rFonts w:cs="Arial"/>
                <w:sz w:val="18"/>
                <w:szCs w:val="18"/>
              </w:rPr>
            </w:pPr>
            <w:r w:rsidRPr="00F246B1">
              <w:rPr>
                <w:rFonts w:cs="Arial"/>
                <w:sz w:val="18"/>
                <w:szCs w:val="18"/>
              </w:rPr>
              <w:t xml:space="preserve">Elementy stołu wykonane z płyty wiórowej laminowanej gr. 18mm, blat grubości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246B1">
                <w:rPr>
                  <w:rFonts w:cs="Arial"/>
                  <w:sz w:val="18"/>
                  <w:szCs w:val="18"/>
                </w:rPr>
                <w:t>25 mm</w:t>
              </w:r>
            </w:smartTag>
            <w:r w:rsidRPr="00F246B1">
              <w:rPr>
                <w:rFonts w:cs="Arial"/>
                <w:sz w:val="18"/>
                <w:szCs w:val="18"/>
              </w:rPr>
              <w:t>, wykończenie blatu grubą okleiną PCV (</w:t>
            </w:r>
            <w:smartTag w:uri="urn:schemas-microsoft-com:office:smarttags" w:element="metricconverter">
              <w:smartTagPr>
                <w:attr w:name="ProductID" w:val="2 mm"/>
              </w:smartTagPr>
              <w:r w:rsidRPr="00F246B1">
                <w:rPr>
                  <w:rFonts w:cs="Arial"/>
                  <w:sz w:val="18"/>
                  <w:szCs w:val="18"/>
                </w:rPr>
                <w:t>2 mm</w:t>
              </w:r>
            </w:smartTag>
            <w:r w:rsidRPr="00F246B1">
              <w:rPr>
                <w:rFonts w:cs="Arial"/>
                <w:sz w:val="18"/>
                <w:szCs w:val="18"/>
              </w:rPr>
              <w:t xml:space="preserve">), blenda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246B1">
                <w:rPr>
                  <w:rFonts w:cs="Arial"/>
                  <w:sz w:val="18"/>
                  <w:szCs w:val="18"/>
                </w:rPr>
                <w:t>50 cm</w:t>
              </w:r>
            </w:smartTag>
            <w:r w:rsidRPr="00F246B1">
              <w:rPr>
                <w:rFonts w:cs="Arial"/>
                <w:sz w:val="18"/>
                <w:szCs w:val="18"/>
              </w:rPr>
              <w:t xml:space="preserve"> wysokości, kanał kablowy chroniący przewody i zabezpieczający przed celowym uszkodzeniem między blatem a blendą min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246B1">
                <w:rPr>
                  <w:rFonts w:cs="Arial"/>
                  <w:sz w:val="18"/>
                  <w:szCs w:val="18"/>
                </w:rPr>
                <w:t>12 cm</w:t>
              </w:r>
            </w:smartTag>
            <w:r w:rsidRPr="00F246B1">
              <w:rPr>
                <w:rFonts w:cs="Arial"/>
                <w:sz w:val="18"/>
                <w:szCs w:val="18"/>
              </w:rPr>
              <w:t xml:space="preserve"> x 12cm, przepusty kablowe, przegrody i przednia szyba z bezpiecznego </w:t>
            </w:r>
            <w:proofErr w:type="spellStart"/>
            <w:r w:rsidRPr="00F246B1">
              <w:rPr>
                <w:rFonts w:cs="Arial"/>
                <w:sz w:val="18"/>
                <w:szCs w:val="18"/>
              </w:rPr>
              <w:t>plexi</w:t>
            </w:r>
            <w:proofErr w:type="spellEnd"/>
            <w:r w:rsidRPr="00F246B1">
              <w:rPr>
                <w:rFonts w:cs="Arial"/>
                <w:sz w:val="18"/>
                <w:szCs w:val="18"/>
              </w:rPr>
              <w:t>, ściany kabin wyściełane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46B1">
              <w:rPr>
                <w:rFonts w:cs="Arial"/>
                <w:sz w:val="18"/>
                <w:szCs w:val="18"/>
              </w:rPr>
              <w:t>materiałem dźwiękochłonnym. Wymiary 130-150 cm x 50-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246B1">
                <w:rPr>
                  <w:rFonts w:cs="Arial"/>
                  <w:sz w:val="18"/>
                  <w:szCs w:val="18"/>
                </w:rPr>
                <w:t>60 cm</w:t>
              </w:r>
            </w:smartTag>
            <w:r w:rsidRPr="00F246B1">
              <w:rPr>
                <w:rFonts w:cs="Arial"/>
                <w:sz w:val="18"/>
                <w:szCs w:val="18"/>
              </w:rPr>
              <w:t>, wysokość 59-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F246B1">
                <w:rPr>
                  <w:rFonts w:cs="Arial"/>
                  <w:sz w:val="18"/>
                  <w:szCs w:val="18"/>
                </w:rPr>
                <w:t>82 cm</w:t>
              </w:r>
            </w:smartTag>
            <w:r w:rsidRPr="00F246B1">
              <w:rPr>
                <w:rFonts w:cs="Arial"/>
                <w:sz w:val="18"/>
                <w:szCs w:val="18"/>
              </w:rPr>
              <w:t>, ustawione w podkowę, stoliki szczytowe mają zaokrąglone rogi blatu. Ściany Kolor buk/olcha.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1056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EA3AC8" w:rsidRPr="00F246B1" w:rsidRDefault="00EA3AC8" w:rsidP="00EA3AC8">
            <w:pPr>
              <w:rPr>
                <w:rFonts w:cs="Arial"/>
                <w:sz w:val="18"/>
                <w:szCs w:val="18"/>
              </w:rPr>
            </w:pPr>
            <w:r w:rsidRPr="00F246B1">
              <w:rPr>
                <w:rFonts w:cs="Arial"/>
                <w:sz w:val="18"/>
                <w:szCs w:val="18"/>
              </w:rPr>
              <w:t xml:space="preserve">Stół uczniowski kabinowy 2-osobowy –prosty </w:t>
            </w: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do pracowni językowej kabinowej</w:t>
            </w:r>
          </w:p>
        </w:tc>
        <w:tc>
          <w:tcPr>
            <w:tcW w:w="3888" w:type="dxa"/>
            <w:shd w:val="clear" w:color="auto" w:fill="auto"/>
          </w:tcPr>
          <w:p w:rsidR="00EA3AC8" w:rsidRPr="00F246B1" w:rsidRDefault="00EA3AC8" w:rsidP="00EA3AC8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Elementy wykonane z płyty wiórowej laminowanej gr. 18mm, blat grubości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25 mm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, wykończenie blatu grubą okleiną PCV (</w:t>
            </w:r>
            <w:smartTag w:uri="urn:schemas-microsoft-com:office:smarttags" w:element="metricconverter">
              <w:smartTagPr>
                <w:attr w:name="ProductID" w:val="2 m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2 mm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), blenda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50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wysokości, kanał kablowy </w:t>
            </w:r>
            <w:r w:rsidRPr="00F246B1">
              <w:rPr>
                <w:rFonts w:ascii="Arial" w:hAnsi="Arial" w:cs="Arial"/>
                <w:sz w:val="18"/>
                <w:szCs w:val="18"/>
              </w:rPr>
              <w:t xml:space="preserve">chroniący przewody i zabezpieczający przed celowym uszkodzeniem między </w:t>
            </w:r>
            <w:proofErr w:type="spellStart"/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między</w:t>
            </w:r>
            <w:proofErr w:type="spellEnd"/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blatem a blendą min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12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x 12cm, przepusty kablowe, </w:t>
            </w:r>
            <w:r w:rsidRPr="00F246B1">
              <w:rPr>
                <w:rFonts w:ascii="Arial" w:hAnsi="Arial" w:cs="Arial"/>
                <w:sz w:val="18"/>
                <w:szCs w:val="18"/>
              </w:rPr>
              <w:t xml:space="preserve">przegrody i przednia szyba z bezpiecznego </w:t>
            </w:r>
            <w:proofErr w:type="spellStart"/>
            <w:r w:rsidRPr="00F246B1">
              <w:rPr>
                <w:rFonts w:ascii="Arial" w:hAnsi="Arial" w:cs="Arial"/>
                <w:sz w:val="18"/>
                <w:szCs w:val="18"/>
              </w:rPr>
              <w:t>plexi</w:t>
            </w:r>
            <w:proofErr w:type="spellEnd"/>
            <w:r w:rsidRPr="00F246B1">
              <w:rPr>
                <w:rFonts w:ascii="Arial" w:hAnsi="Arial" w:cs="Arial"/>
                <w:sz w:val="18"/>
                <w:szCs w:val="18"/>
              </w:rPr>
              <w:t>, ściany kabin wyściełane materiałem dźwiękochłonnym</w:t>
            </w:r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wymiary 120-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130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 xml:space="preserve"> x 50-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60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, wysokość 59-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F246B1">
                <w:rPr>
                  <w:rFonts w:ascii="Arial" w:hAnsi="Arial" w:cs="Arial"/>
                  <w:color w:val="111111"/>
                  <w:sz w:val="18"/>
                  <w:szCs w:val="18"/>
                </w:rPr>
                <w:t>82 cm</w:t>
              </w:r>
            </w:smartTag>
            <w:r w:rsidRPr="00F246B1">
              <w:rPr>
                <w:rFonts w:ascii="Arial" w:hAnsi="Arial" w:cs="Arial"/>
                <w:color w:val="111111"/>
                <w:sz w:val="18"/>
                <w:szCs w:val="18"/>
              </w:rPr>
              <w:t>, ustawione w podkowę, stoliki szczytowe mają zaokrąglone rogi blatu  Kolor buk/olcha.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1056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cs="Arial"/>
                <w:sz w:val="18"/>
                <w:szCs w:val="18"/>
              </w:rPr>
              <w:t>Szafa na odczynniki chemiczne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EA3AC8" w:rsidRPr="00F246B1" w:rsidRDefault="00EA3AC8" w:rsidP="00EA3AC8">
            <w:pPr>
              <w:jc w:val="both"/>
              <w:rPr>
                <w:rFonts w:cs="Arial"/>
                <w:sz w:val="18"/>
                <w:szCs w:val="18"/>
              </w:rPr>
            </w:pPr>
            <w:r w:rsidRPr="00F246B1">
              <w:rPr>
                <w:rFonts w:cs="Arial"/>
                <w:sz w:val="18"/>
                <w:szCs w:val="18"/>
              </w:rPr>
              <w:t xml:space="preserve">Szafa wykonana </w:t>
            </w:r>
            <w:r>
              <w:rPr>
                <w:rFonts w:cs="Arial"/>
                <w:sz w:val="18"/>
                <w:szCs w:val="18"/>
              </w:rPr>
              <w:t xml:space="preserve"> z blachy stalowej  o wymiarach </w:t>
            </w:r>
            <w:r w:rsidRPr="00F246B1">
              <w:rPr>
                <w:rFonts w:cs="Arial"/>
                <w:sz w:val="18"/>
                <w:szCs w:val="18"/>
              </w:rPr>
              <w:t xml:space="preserve">580x380x2240 szerokość, głębokość, wysokość  (z wentylacją). Drzwi, wzmocniona konstrukcja, zamykane trzypunktowo na zamek cylindryczny z dwoma kluczami. Szafa wyposażona w pięć półek  ( w tym podłoga) nośności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F246B1">
                <w:rPr>
                  <w:rFonts w:cs="Arial"/>
                  <w:sz w:val="18"/>
                  <w:szCs w:val="18"/>
                </w:rPr>
                <w:t>50 kg</w:t>
              </w:r>
            </w:smartTag>
            <w:r w:rsidRPr="00F246B1">
              <w:rPr>
                <w:rFonts w:cs="Arial"/>
                <w:sz w:val="18"/>
                <w:szCs w:val="18"/>
              </w:rPr>
              <w:t xml:space="preserve"> każda. </w:t>
            </w:r>
            <w:r w:rsidRPr="00F246B1">
              <w:rPr>
                <w:rFonts w:cs="Arial"/>
                <w:sz w:val="18"/>
                <w:szCs w:val="18"/>
              </w:rPr>
              <w:lastRenderedPageBreak/>
              <w:t>Wentylator z płytą montażową.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A3AC8" w:rsidRPr="00F246B1" w:rsidTr="00EA3AC8">
        <w:trPr>
          <w:trHeight w:val="783"/>
          <w:jc w:val="center"/>
        </w:trPr>
        <w:tc>
          <w:tcPr>
            <w:tcW w:w="10431" w:type="dxa"/>
            <w:gridSpan w:val="6"/>
            <w:shd w:val="clear" w:color="auto" w:fill="auto"/>
            <w:vAlign w:val="center"/>
          </w:tcPr>
          <w:p w:rsidR="00EA3AC8" w:rsidRPr="00E96853" w:rsidRDefault="00EA3AC8" w:rsidP="00EA3AC8">
            <w:pPr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E96853">
              <w:rPr>
                <w:rFonts w:cs="Arial"/>
                <w:b/>
                <w:sz w:val="18"/>
                <w:szCs w:val="18"/>
              </w:rPr>
              <w:lastRenderedPageBreak/>
              <w:t xml:space="preserve">Młodzieżowy Ośrodek Wychowawczy w </w:t>
            </w:r>
            <w:proofErr w:type="spellStart"/>
            <w:r w:rsidRPr="00E96853">
              <w:rPr>
                <w:rFonts w:cs="Arial"/>
                <w:b/>
                <w:sz w:val="18"/>
                <w:szCs w:val="18"/>
              </w:rPr>
              <w:t>Kamionku</w:t>
            </w:r>
            <w:proofErr w:type="spellEnd"/>
            <w:r w:rsidRPr="00E96853">
              <w:rPr>
                <w:rFonts w:cs="Arial"/>
                <w:b/>
                <w:sz w:val="18"/>
                <w:szCs w:val="18"/>
              </w:rPr>
              <w:t xml:space="preserve"> Wielkim, Kamionek Wielki 87, 82 – 340 Tolkmicko</w:t>
            </w:r>
          </w:p>
          <w:p w:rsidR="00EA3AC8" w:rsidRPr="003B5A1D" w:rsidRDefault="00EA3AC8" w:rsidP="00EA3AC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5A1D">
              <w:rPr>
                <w:rFonts w:cs="Arial"/>
                <w:b/>
                <w:sz w:val="18"/>
                <w:szCs w:val="18"/>
              </w:rPr>
              <w:t>Miejsce dostawy: Kamionek Wielki 87, 82 – 340 Tolkmicko</w:t>
            </w:r>
          </w:p>
        </w:tc>
      </w:tr>
      <w:tr w:rsidR="00EA3AC8" w:rsidRPr="00F246B1" w:rsidTr="00EA3AC8">
        <w:trPr>
          <w:trHeight w:val="90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A3AC8" w:rsidRPr="00E96853" w:rsidRDefault="00EA3AC8" w:rsidP="00EA3A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8" w:hanging="2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Regał biblioteczny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 xml:space="preserve">wykonany z płyty laminowanej o grubości 18mm, wymiary  </w:t>
            </w:r>
            <w:r w:rsidRPr="00F246B1">
              <w:rPr>
                <w:rFonts w:cs="Arial"/>
                <w:sz w:val="18"/>
                <w:szCs w:val="18"/>
                <w:shd w:val="clear" w:color="auto" w:fill="FFFFFF"/>
              </w:rPr>
              <w:t>1800x900x290</w:t>
            </w:r>
            <w:r w:rsidR="007C23AE">
              <w:rPr>
                <w:rFonts w:cs="Arial"/>
                <w:sz w:val="18"/>
                <w:szCs w:val="18"/>
                <w:shd w:val="clear" w:color="auto" w:fill="FFFFFF"/>
              </w:rPr>
              <w:t xml:space="preserve"> mm</w:t>
            </w:r>
            <w:r w:rsidRPr="00F246B1">
              <w:rPr>
                <w:rFonts w:cs="Arial"/>
                <w:sz w:val="18"/>
                <w:szCs w:val="18"/>
                <w:shd w:val="clear" w:color="auto" w:fill="FFFFFF"/>
              </w:rPr>
              <w:t xml:space="preserve">, </w:t>
            </w:r>
            <w:r w:rsidRPr="00F246B1">
              <w:rPr>
                <w:rFonts w:cs="Arial"/>
                <w:sz w:val="18"/>
                <w:szCs w:val="18"/>
              </w:rPr>
              <w:t>oklejony obrzeżem  PCV 2mm, pięć półek.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246B1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7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EA3AC8" w:rsidRPr="00F246B1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5699A" w:rsidRPr="00F246B1" w:rsidTr="00F478FB">
        <w:trPr>
          <w:trHeight w:val="642"/>
          <w:jc w:val="center"/>
        </w:trPr>
        <w:tc>
          <w:tcPr>
            <w:tcW w:w="9170" w:type="dxa"/>
            <w:gridSpan w:val="5"/>
            <w:shd w:val="clear" w:color="auto" w:fill="auto"/>
            <w:vAlign w:val="center"/>
          </w:tcPr>
          <w:p w:rsidR="00B5699A" w:rsidRPr="00F246B1" w:rsidRDefault="00B5699A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6853">
              <w:rPr>
                <w:rFonts w:cs="Arial"/>
                <w:b/>
                <w:i/>
                <w:sz w:val="18"/>
                <w:szCs w:val="18"/>
              </w:rPr>
              <w:t>Łącznie</w:t>
            </w:r>
          </w:p>
        </w:tc>
        <w:tc>
          <w:tcPr>
            <w:tcW w:w="1261" w:type="dxa"/>
          </w:tcPr>
          <w:p w:rsidR="00B5699A" w:rsidRPr="00F246B1" w:rsidRDefault="00B5699A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EA3AC8" w:rsidRDefault="00EA3AC8" w:rsidP="00EA3AC8">
      <w:pPr>
        <w:jc w:val="center"/>
        <w:rPr>
          <w:rFonts w:cs="Arial"/>
          <w:sz w:val="18"/>
          <w:szCs w:val="18"/>
        </w:rPr>
      </w:pPr>
    </w:p>
    <w:p w:rsidR="00EA3AC8" w:rsidRPr="00EA3AC8" w:rsidRDefault="00EA3AC8" w:rsidP="00EA3AC8">
      <w:pPr>
        <w:pStyle w:val="Akapitzlist"/>
        <w:numPr>
          <w:ilvl w:val="0"/>
          <w:numId w:val="10"/>
        </w:numPr>
        <w:jc w:val="both"/>
        <w:rPr>
          <w:rFonts w:cs="Arial"/>
          <w:b/>
          <w:szCs w:val="20"/>
          <w:u w:val="single"/>
        </w:rPr>
      </w:pPr>
      <w:r w:rsidRPr="00EA3AC8">
        <w:rPr>
          <w:rFonts w:cs="Arial"/>
          <w:b/>
          <w:szCs w:val="20"/>
          <w:u w:val="single"/>
        </w:rPr>
        <w:t xml:space="preserve">kategoria – </w:t>
      </w:r>
      <w:r w:rsidR="00B5699A">
        <w:rPr>
          <w:rFonts w:cs="Arial"/>
          <w:b/>
          <w:szCs w:val="20"/>
          <w:u w:val="single"/>
        </w:rPr>
        <w:t>sprzęt sportowy</w:t>
      </w:r>
    </w:p>
    <w:p w:rsidR="00EA3AC8" w:rsidRDefault="00EA3AC8" w:rsidP="00EA3AC8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060529">
        <w:rPr>
          <w:rFonts w:cs="Arial"/>
          <w:b/>
          <w:sz w:val="18"/>
          <w:szCs w:val="18"/>
        </w:rPr>
        <w:t>Zespół Szkół Ekonomicznych i Technicznych</w:t>
      </w:r>
      <w:r>
        <w:rPr>
          <w:rFonts w:cs="Arial"/>
          <w:b/>
          <w:sz w:val="18"/>
          <w:szCs w:val="18"/>
        </w:rPr>
        <w:t>, ul. Wojska Polskiego 36, 14 – 400 Pasłęk</w:t>
      </w:r>
    </w:p>
    <w:p w:rsidR="00EA3AC8" w:rsidRPr="00060529" w:rsidRDefault="00EA3AC8" w:rsidP="00EA3AC8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Miejsce dostawy: ul. Wojska Polskiego 36, 14 – 400 Pasłęk</w:t>
      </w:r>
    </w:p>
    <w:tbl>
      <w:tblPr>
        <w:tblW w:w="10465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4"/>
        <w:gridCol w:w="2168"/>
        <w:gridCol w:w="3827"/>
        <w:gridCol w:w="1149"/>
        <w:gridCol w:w="1275"/>
        <w:gridCol w:w="1232"/>
      </w:tblGrid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vAlign w:val="center"/>
            <w:hideMark/>
          </w:tcPr>
          <w:p w:rsidR="00EA3AC8" w:rsidRPr="005E22DA" w:rsidRDefault="00EA3AC8" w:rsidP="00EA3AC8">
            <w:pPr>
              <w:pStyle w:val="Akapitzlist"/>
              <w:ind w:left="490" w:hanging="20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E22DA">
              <w:rPr>
                <w:rFonts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966FB4">
              <w:rPr>
                <w:rFonts w:eastAsia="Times New Roman" w:cs="Arial"/>
                <w:b/>
                <w:bCs/>
                <w:szCs w:val="20"/>
                <w:lang w:eastAsia="pl-PL"/>
              </w:rPr>
              <w:t>Nazwa sprzętu/wyposażenia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966FB4">
              <w:rPr>
                <w:rFonts w:eastAsia="Times New Roman" w:cs="Arial"/>
                <w:b/>
                <w:bCs/>
                <w:szCs w:val="20"/>
                <w:lang w:eastAsia="pl-PL"/>
              </w:rPr>
              <w:t>Podstawowe parametry sprzętu/wyposażenia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966FB4">
              <w:rPr>
                <w:rFonts w:eastAsia="Times New Roman" w:cs="Arial"/>
                <w:b/>
                <w:bCs/>
                <w:szCs w:val="20"/>
                <w:lang w:eastAsia="pl-PL"/>
              </w:rPr>
              <w:t>Ilość szt.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060529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EA3AC8" w:rsidRPr="00966FB4" w:rsidTr="00E57EA0">
        <w:trPr>
          <w:trHeight w:val="1235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Rakiety do tenisa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Rakieta tenisowa z fabrycznym naciągiem oraz oryginalnym pokrowcem na rakietę.</w:t>
            </w:r>
          </w:p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Rozmiar: G3  4 3/8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Wielkość główki 645cm</w:t>
            </w:r>
            <w:r w:rsidRPr="004F7283">
              <w:rPr>
                <w:rFonts w:eastAsia="Times New Roman" w:cs="Arial"/>
                <w:szCs w:val="20"/>
                <w:vertAlign w:val="superscript"/>
                <w:lang w:eastAsia="pl-PL"/>
              </w:rPr>
              <w:t>2</w:t>
            </w:r>
          </w:p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Waga – do 350g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Długość 685 mm, 27in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Układ strun: 16x19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27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Piłki do tenisa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Ciśnieniowe piłki tenisowe. Rozmiar uniwersalny. Pakowane 4szt./puszka.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10 puszek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27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Kosz na piłki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Metalowy kosz trenerski na piłki.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79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</w:t>
            </w:r>
            <w:r>
              <w:rPr>
                <w:rFonts w:eastAsia="Times New Roman" w:cs="Arial"/>
                <w:szCs w:val="20"/>
                <w:lang w:eastAsia="pl-PL"/>
              </w:rPr>
              <w:t>iatka do tenisa ziemnego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Wymiar: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12 - 13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x 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1 -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1,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10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m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Materiał: Polipropylen bezwęzłowy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Grubość linki: 3 mm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Rodzaj naciągu: linka stalowa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25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Kolce lekkoatletyczne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Kolce lekkoatletyczne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uniwersalne do biegania i skakania. W zestawie do każdej pary 2 komplety wymiennych wkrętów, klucz oraz worek na buty.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-Rozmiary: 2x 37EU,39EU,41EU,44EU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-Rozmiary: 3x 38EU,42EU,43EU,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17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par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Oszczepy: 2 szt.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Oszczepy treningowe  600g  i 800 g. Grot stalowy, trzon z hartowanego duraluminium, lakierowany proszkowo, uchwyt z mocnego sznura bawełnianego.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49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Taśma mierni</w:t>
            </w:r>
            <w:r>
              <w:rPr>
                <w:rFonts w:eastAsia="Times New Roman" w:cs="Arial"/>
                <w:szCs w:val="20"/>
                <w:lang w:eastAsia="pl-PL"/>
              </w:rPr>
              <w:t>cza do pomiaru odległości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Wykonana z niełamliwego i odpornego na korozję włókna szklanego.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Ergonomiczna obudowa z lekkiego stopu.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Stalowa, składana korbka ułatwiająca szybkie zwijanie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Taśma z giętkiego, niełamliwego włókna szklanego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Stoper elektroniczny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Stoper elektroniczny 8-czasowy.  Podstawowe funkcje: Dwurzędowy wyświetlacz. Dokładność 1/100 sek. Pamięć: 8 czasów. Odczyt zapamiętywanych danych podczas pracy i po zresetowaniu, z paskiem do zawieszenia na szyi.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27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Pa</w:t>
            </w:r>
            <w:r>
              <w:rPr>
                <w:rFonts w:eastAsia="Times New Roman" w:cs="Arial"/>
                <w:szCs w:val="20"/>
                <w:lang w:eastAsia="pl-PL"/>
              </w:rPr>
              <w:t>łeczki sztafetowe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Plastikowa pałeczka sztafetowa o długości 29 </w:t>
            </w:r>
            <w:proofErr w:type="spellStart"/>
            <w:r w:rsidRPr="00966FB4">
              <w:rPr>
                <w:rFonts w:eastAsia="Times New Roman" w:cs="Arial"/>
                <w:szCs w:val="20"/>
                <w:lang w:eastAsia="pl-PL"/>
              </w:rPr>
              <w:t>cm</w:t>
            </w:r>
            <w:proofErr w:type="spellEnd"/>
            <w:r w:rsidRPr="00966FB4">
              <w:rPr>
                <w:rFonts w:eastAsia="Times New Roman" w:cs="Arial"/>
                <w:szCs w:val="20"/>
                <w:lang w:eastAsia="pl-PL"/>
              </w:rPr>
              <w:t>.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150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Komplet strojów sportowych dla dziewcząt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Stroje sportowe do gier zespołowych. Numeracja od 1 do 12 z przodu i z tyłu na koszulkach. </w:t>
            </w:r>
            <w:r>
              <w:rPr>
                <w:rFonts w:eastAsia="Times New Roman" w:cs="Arial"/>
                <w:szCs w:val="20"/>
                <w:lang w:eastAsia="pl-PL"/>
              </w:rPr>
              <w:t>Kolor</w:t>
            </w:r>
            <w:r w:rsidR="007C23AE">
              <w:rPr>
                <w:rFonts w:eastAsia="Times New Roman" w:cs="Arial"/>
                <w:szCs w:val="20"/>
                <w:lang w:eastAsia="pl-PL"/>
              </w:rPr>
              <w:t xml:space="preserve"> i numeracja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do uzgodnienia z Zamawiającym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Rozmiary: 2 x S, 8x M, 2x L. Wykonane z poliestru.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 zestaw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100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Piłki do siatkówki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Piłki do siatkówki: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Materiał: delikatna </w:t>
            </w:r>
            <w:proofErr w:type="spellStart"/>
            <w:r w:rsidRPr="00966FB4">
              <w:rPr>
                <w:rFonts w:eastAsia="Times New Roman" w:cs="Arial"/>
                <w:szCs w:val="20"/>
                <w:lang w:eastAsia="pl-PL"/>
              </w:rPr>
              <w:t>mikrofibra</w:t>
            </w:r>
            <w:proofErr w:type="spellEnd"/>
            <w:r w:rsidRPr="00966FB4">
              <w:rPr>
                <w:rFonts w:eastAsia="Times New Roman" w:cs="Arial"/>
                <w:szCs w:val="20"/>
                <w:lang w:eastAsia="pl-PL"/>
              </w:rPr>
              <w:t>, PU. Konstrukcja klejona 8 panelowa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.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Wykonane ze skóry syntetycznej.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Rozm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iar: 5  obwód 65-67mm, waga ok.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260g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10 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Piłki do koszykówki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Piłki do koszykó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wki.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Wykonane z syntetycznej skóry poliuretanowej o zwiększonej odporności na ścieranie.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Piłki nożne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Piłka nożna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na sztuczną trawę. Ręczne szycie. Rozmiar: 5.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Wykonane ze skóry syntetycznej.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Wózki na piłki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Wózek na piłki przejezdny, zamykany. Wykonany z metalowych rurek. Wyposażony w rolki obrotowe.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Siatka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do gry w piłkę siatkową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Siatka do siatkówki, treningowa, polipropylenowa, </w:t>
            </w:r>
            <w:r>
              <w:rPr>
                <w:rFonts w:eastAsia="Times New Roman" w:cs="Arial"/>
                <w:szCs w:val="20"/>
                <w:lang w:eastAsia="pl-PL"/>
              </w:rPr>
              <w:br/>
            </w:r>
            <w:r w:rsidRPr="00966FB4">
              <w:rPr>
                <w:rFonts w:eastAsia="Times New Roman" w:cs="Arial"/>
                <w:szCs w:val="20"/>
                <w:lang w:eastAsia="pl-PL"/>
              </w:rPr>
              <w:t>gr. 3 mm, linka stalowa.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814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Siatka n</w:t>
            </w:r>
            <w:r>
              <w:rPr>
                <w:rFonts w:eastAsia="Times New Roman" w:cs="Arial"/>
                <w:szCs w:val="20"/>
                <w:lang w:eastAsia="pl-PL"/>
              </w:rPr>
              <w:t>a bramki do piłki nożnej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Siatka do bramki polipropylenowa  do gry w piłkę nożną, pleciona, biała lub kolorowa.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Wymiary: 5m x 2m x 0,8 x 1,5 m. Grubość sznurka 4mm.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604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Zestaw do uniho</w:t>
            </w:r>
            <w:r>
              <w:rPr>
                <w:rFonts w:eastAsia="Times New Roman" w:cs="Arial"/>
                <w:szCs w:val="20"/>
                <w:lang w:eastAsia="pl-PL"/>
              </w:rPr>
              <w:t>keja na zajęcia lekcyjne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Zestaw szkolny zawiera: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- 5 szt. kijów lewych z owijką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- 5 szt. kijów prawych z owijką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- 5 piłek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- torba na sprzęt na 15 kijów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do unihokeja. Wykonane z tworzywa sztucznego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– poliestru.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792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Bramki 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z siatkami do unihokeja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Bramka do unihokeja wyk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onana z rury o średnicy ok. 22 </w:t>
            </w:r>
            <w:proofErr w:type="spellStart"/>
            <w:r>
              <w:rPr>
                <w:rFonts w:eastAsia="Times New Roman" w:cs="Arial"/>
                <w:szCs w:val="20"/>
                <w:lang w:eastAsia="pl-PL"/>
              </w:rPr>
              <w:t>m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m</w:t>
            </w:r>
            <w:proofErr w:type="spellEnd"/>
            <w:r w:rsidRPr="00966FB4">
              <w:rPr>
                <w:rFonts w:eastAsia="Times New Roman" w:cs="Arial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Mocowanie siatki z tyłu rury do uformowanych prętów za pomocą sznura. Słupki i poprzeczka spawane u podstawy bramki pod kątem prostym</w:t>
            </w:r>
            <w:r>
              <w:rPr>
                <w:rFonts w:eastAsia="Times New Roman" w:cs="Arial"/>
                <w:szCs w:val="20"/>
                <w:lang w:eastAsia="pl-PL"/>
              </w:rPr>
              <w:t>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470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Kije do unihokeja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Kije do unihokeja: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długość 96 cm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6x kije lewe  ( 3 x 96 cm, 3 x 100-105 cm)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6x kije prawe ( 3 x 96 cm, 3 x 100-105 cm)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sztywność: 25-30 mm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- materiał: karbon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12 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100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Zes</w:t>
            </w:r>
            <w:r>
              <w:rPr>
                <w:rFonts w:eastAsia="Times New Roman" w:cs="Arial"/>
                <w:szCs w:val="20"/>
                <w:lang w:eastAsia="pl-PL"/>
              </w:rPr>
              <w:t>taw bramkarza z kaskiem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Zestaw bramkarski: bluza, spodnie i kask bramkarski. Zestaw: bluza, spodnie i kask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Rozmiar M –dla kobiet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(1)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Rozmiar L - dla mężczyzn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(1)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Torba na kije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Torba na 15 kijów długości 120cm z bocznymi kieszeniami. Wykonana z nieprzemakalnego materiału.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575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Stół do tenisa stołowego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Stół do tenisa stołowego z blatem o grubości ok. 19 mm  Oba blaty na jednej konstrukcji jezdnej. Blat na ramie stalowej. Konstrukcja spodu z profili stalowych. Podwójne koła z tworzywa sztucznego umożliwiają ruch w każdym kierunku.  Posiada zabezpieczenia przed samoczynnym opadnięciem blatów po złożeniu.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Rakie</w:t>
            </w:r>
            <w:r>
              <w:rPr>
                <w:rFonts w:eastAsia="Times New Roman" w:cs="Arial"/>
                <w:szCs w:val="20"/>
                <w:lang w:eastAsia="pl-PL"/>
              </w:rPr>
              <w:t>tka do tenisa stołowego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Rakietki do gry wszechstronnej z okładzinami grubości 1,5 –2 </w:t>
            </w:r>
            <w:proofErr w:type="spellStart"/>
            <w:r w:rsidRPr="00966FB4">
              <w:rPr>
                <w:rFonts w:eastAsia="Times New Roman" w:cs="Arial"/>
                <w:szCs w:val="20"/>
                <w:lang w:eastAsia="pl-PL"/>
              </w:rPr>
              <w:t>mm</w:t>
            </w:r>
            <w:proofErr w:type="spellEnd"/>
            <w:r w:rsidRPr="00966FB4">
              <w:rPr>
                <w:rFonts w:eastAsia="Times New Roman" w:cs="Arial"/>
                <w:szCs w:val="20"/>
                <w:lang w:eastAsia="pl-PL"/>
              </w:rPr>
              <w:t>. Uchwyt FL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Sia</w:t>
            </w:r>
            <w:r>
              <w:rPr>
                <w:rFonts w:eastAsia="Times New Roman" w:cs="Arial"/>
                <w:szCs w:val="20"/>
                <w:lang w:eastAsia="pl-PL"/>
              </w:rPr>
              <w:t>tki do tenisa stołowego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Metalowa konstrukcja. Regulowana wysokość oraz naprężenie naciągu. Przykręcana do stołu. Kolor zielony.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905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Ławki gimnastyczne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Ławka gimnastyczna, drewniana, lakierowana.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Wzmocnione wsporniki metalowe łączące elementy ławki usztywniając jej konstrukcję.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Długość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3m.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4 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Materace gimnastyczne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Materac gimnastyczny o wymiarach 200x120x5- 10 cm, pojedynczy.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Wzmacniane narożniki.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62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Piłki lekarskie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Piłki lekarskie, antypoślizgowe wykończenie. Waga: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4x 1kg , 4x 2kg, 4x 3kg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12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28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Mata sportowa do siłowni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Powierzchnia </w:t>
            </w:r>
            <w:r>
              <w:rPr>
                <w:rFonts w:eastAsia="Times New Roman" w:cs="Arial"/>
                <w:szCs w:val="20"/>
                <w:lang w:eastAsia="pl-PL"/>
              </w:rPr>
              <w:t>ok. 36 m</w:t>
            </w:r>
            <w:r w:rsidRPr="003B3498">
              <w:rPr>
                <w:rFonts w:eastAsia="Times New Roman" w:cs="Arial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Arial"/>
                <w:szCs w:val="20"/>
                <w:lang w:eastAsia="pl-PL"/>
              </w:rPr>
              <w:t>,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gładka powierzchnia antypoślizgowa zapewniająca stabilność i tłumiąca drgania, odporna na uszkodzenia, grubość min 12 mm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34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Elektryczna bieżnia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Pas napędzany przez wbudowany silnik, prę</w:t>
            </w:r>
            <w:r>
              <w:rPr>
                <w:rFonts w:eastAsia="Times New Roman" w:cs="Arial"/>
                <w:szCs w:val="20"/>
                <w:lang w:eastAsia="pl-PL"/>
              </w:rPr>
              <w:t>d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kość maksymalnie do 7 km/h, maksymalna waga użytkownika do 120 kg, rolki transportowe, możliwość złożenia, klucz bezpieczeństwa, cyfrowy komputer treningowy</w:t>
            </w:r>
            <w:r>
              <w:rPr>
                <w:rFonts w:eastAsia="Times New Roman" w:cs="Arial"/>
                <w:szCs w:val="20"/>
                <w:lang w:eastAsia="pl-PL"/>
              </w:rPr>
              <w:t>, tryb ręczny z ustawieniem: czasu, dystansu, licznika kcal, trybu marszu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Regulacja nachylenia min 3 poziomy.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217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Rowerek treningowy spinningowy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regulacja oporu</w:t>
            </w:r>
          </w:p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napęd – łańcuch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wyświetlacz: czas, prędkość, dystans, spalone kalorie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egulacja kierownicy w pionie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regulacja siodełka w pionie i poziomie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150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proofErr w:type="spellStart"/>
            <w:r w:rsidRPr="00966FB4">
              <w:rPr>
                <w:rFonts w:eastAsia="Times New Roman" w:cs="Arial"/>
                <w:szCs w:val="20"/>
                <w:lang w:eastAsia="pl-PL"/>
              </w:rPr>
              <w:t>steppery</w:t>
            </w:r>
            <w:proofErr w:type="spellEnd"/>
            <w:r w:rsidRPr="00966FB4">
              <w:rPr>
                <w:rFonts w:eastAsia="Times New Roman" w:cs="Arial"/>
                <w:szCs w:val="20"/>
                <w:lang w:eastAsia="pl-PL"/>
              </w:rPr>
              <w:t xml:space="preserve"> z kolumną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6E42AC" w:rsidRDefault="00EA3AC8" w:rsidP="00EA3AC8">
            <w:pPr>
              <w:spacing w:after="0" w:line="240" w:lineRule="auto"/>
            </w:pPr>
            <w:r w:rsidRPr="006E42AC">
              <w:t>Wyświetlacz: czas, liczba kroków, spalone kalorie i pomiar pulsu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sensory dotykowe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waga do: 15kg</w:t>
            </w:r>
          </w:p>
          <w:p w:rsidR="00EA3AC8" w:rsidRPr="00966FB4" w:rsidRDefault="00EA3AC8" w:rsidP="00EA3AC8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6E42AC">
              <w:t>max</w:t>
            </w:r>
            <w:proofErr w:type="spellEnd"/>
            <w:r w:rsidRPr="006E42AC">
              <w:t>. waga użytkownika: 100kg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6 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70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zestawy hantli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6E42AC" w:rsidRDefault="00EA3AC8" w:rsidP="00EA3AC8">
            <w:pPr>
              <w:spacing w:after="0" w:line="240" w:lineRule="auto"/>
            </w:pPr>
            <w:r w:rsidRPr="006E42AC">
              <w:t xml:space="preserve">Zestaw hantli żeliwnych 20 kg powinien zawierać : 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 xml:space="preserve">4 x 0,5kg 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 xml:space="preserve">4 x 1,25kg 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 xml:space="preserve">4 x 2,5kg 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2 gryfy o średnicy 28mm (długość 35cm)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Możliwość rozbudowy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24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ławka skośna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6E42AC" w:rsidRDefault="00EA3AC8" w:rsidP="00EA3AC8">
            <w:pPr>
              <w:spacing w:after="0" w:line="240" w:lineRule="auto"/>
            </w:pPr>
            <w:r w:rsidRPr="006E42AC">
              <w:t>maksymalna waga osoby ćwiczącej 120kg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materiał: stal lakierowana, skaj, PCV, PE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regulacja ręczna, 5-zakresowa</w:t>
            </w:r>
          </w:p>
          <w:p w:rsidR="00EA3AC8" w:rsidRPr="00966FB4" w:rsidRDefault="00EA3AC8" w:rsidP="00EA3AC8">
            <w:pPr>
              <w:spacing w:after="0" w:line="240" w:lineRule="auto"/>
              <w:rPr>
                <w:lang w:eastAsia="pl-PL"/>
              </w:rPr>
            </w:pPr>
            <w:r w:rsidRPr="006E42AC">
              <w:t>waga całkowita sprzętu – do 10 kg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295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ławka treningowa ze stojakami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6E42AC" w:rsidRDefault="00EA3AC8" w:rsidP="00EA3AC8">
            <w:pPr>
              <w:spacing w:after="0" w:line="240" w:lineRule="auto"/>
            </w:pPr>
            <w:r w:rsidRPr="006E42AC">
              <w:t> waga użytkownika: do 120 kg</w:t>
            </w:r>
          </w:p>
          <w:p w:rsidR="00EA3AC8" w:rsidRPr="006E42AC" w:rsidRDefault="00EA3AC8" w:rsidP="00EA3AC8">
            <w:pPr>
              <w:spacing w:after="0" w:line="240" w:lineRule="auto"/>
            </w:pPr>
            <w:proofErr w:type="spellStart"/>
            <w:r w:rsidRPr="006E42AC">
              <w:t>max</w:t>
            </w:r>
            <w:proofErr w:type="spellEnd"/>
            <w:r w:rsidRPr="006E42AC">
              <w:t>. wzrost użytkownika: 190 cm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obciążenie na stojaki: 150 kg</w:t>
            </w:r>
          </w:p>
          <w:p w:rsidR="00EA3AC8" w:rsidRPr="006E42AC" w:rsidRDefault="00EA3AC8" w:rsidP="00EA3AC8">
            <w:pPr>
              <w:spacing w:after="0" w:line="240" w:lineRule="auto"/>
            </w:pPr>
            <w:r w:rsidRPr="006E42AC">
              <w:t>wysokość oparcia nad ziemią: 40 cm</w:t>
            </w:r>
          </w:p>
          <w:p w:rsidR="00EA3AC8" w:rsidRPr="00966FB4" w:rsidRDefault="00EA3AC8" w:rsidP="00EA3AC8">
            <w:pPr>
              <w:spacing w:after="0" w:line="240" w:lineRule="auto"/>
              <w:rPr>
                <w:lang w:eastAsia="pl-PL"/>
              </w:rPr>
            </w:pPr>
            <w:r w:rsidRPr="006E42AC">
              <w:t>długość ławki: 120 cm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556"/>
          <w:jc w:val="center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Suwnica treningowa pozioma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dopuszczalne obciążenie 400 kg  stos minimum 160 kg</w:t>
            </w:r>
          </w:p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 xml:space="preserve"> stalowa rama wykonana z profili metalowych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1</w:t>
            </w:r>
          </w:p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66FB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275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10465" w:type="dxa"/>
            <w:gridSpan w:val="6"/>
            <w:shd w:val="clear" w:color="auto" w:fill="auto"/>
            <w:vAlign w:val="center"/>
            <w:hideMark/>
          </w:tcPr>
          <w:p w:rsidR="00EA3AC8" w:rsidRPr="005E22DA" w:rsidRDefault="00EA3AC8" w:rsidP="00EA3AC8">
            <w:pPr>
              <w:spacing w:line="240" w:lineRule="auto"/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5E22DA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Zespół Szkół w Pasłęku, </w:t>
            </w:r>
            <w:r w:rsidRPr="005E22DA">
              <w:rPr>
                <w:rFonts w:cs="Arial"/>
                <w:b/>
                <w:sz w:val="18"/>
                <w:szCs w:val="18"/>
              </w:rPr>
              <w:t>ul. Zwycięstwa 28, 14 – 400 Pasłęk</w:t>
            </w:r>
          </w:p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5E22DA">
              <w:rPr>
                <w:rFonts w:cs="Arial"/>
                <w:b/>
                <w:sz w:val="18"/>
                <w:szCs w:val="18"/>
              </w:rPr>
              <w:t>Miejsce dostawy: ul. Zwycięstwa 28, 14 – 400 Pasłęk</w:t>
            </w: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814" w:type="dxa"/>
            <w:shd w:val="clear" w:color="auto" w:fill="auto"/>
            <w:vAlign w:val="center"/>
            <w:hideMark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Atlas do ćwiczeń fizycznych</w:t>
            </w:r>
          </w:p>
        </w:tc>
        <w:tc>
          <w:tcPr>
            <w:tcW w:w="3827" w:type="dxa"/>
            <w:shd w:val="clear" w:color="auto" w:fill="auto"/>
            <w:hideMark/>
          </w:tcPr>
          <w:p w:rsidR="00EA3AC8" w:rsidRPr="003B3498" w:rsidRDefault="00EA3AC8" w:rsidP="00EA3AC8">
            <w:pPr>
              <w:spacing w:after="0" w:line="240" w:lineRule="auto"/>
              <w:rPr>
                <w:rFonts w:cs="Arial"/>
                <w:szCs w:val="20"/>
              </w:rPr>
            </w:pPr>
            <w:r w:rsidRPr="003B3498">
              <w:rPr>
                <w:rFonts w:cs="Arial"/>
                <w:szCs w:val="20"/>
              </w:rPr>
              <w:t>Atlas 12-stanowiskowy . Trwała i solidna konstrukcja . Siedziska i inne elementy miękkie.  Wykonywane ćwiczenia: motylek (</w:t>
            </w:r>
            <w:proofErr w:type="spellStart"/>
            <w:r w:rsidRPr="003B3498">
              <w:rPr>
                <w:rFonts w:cs="Arial"/>
                <w:szCs w:val="20"/>
              </w:rPr>
              <w:t>butterfly</w:t>
            </w:r>
            <w:proofErr w:type="spellEnd"/>
            <w:r w:rsidRPr="003B3498">
              <w:rPr>
                <w:rFonts w:cs="Arial"/>
                <w:szCs w:val="20"/>
              </w:rPr>
              <w:t xml:space="preserve">) wyciskanie na ławeczce siedząc i leżąc wyciąg z góry (wieża </w:t>
            </w:r>
            <w:proofErr w:type="spellStart"/>
            <w:r w:rsidRPr="003B3498">
              <w:rPr>
                <w:rFonts w:cs="Arial"/>
                <w:szCs w:val="20"/>
              </w:rPr>
              <w:t>latisimus</w:t>
            </w:r>
            <w:proofErr w:type="spellEnd"/>
            <w:r w:rsidRPr="003B3498">
              <w:rPr>
                <w:rFonts w:cs="Arial"/>
                <w:szCs w:val="20"/>
              </w:rPr>
              <w:t>) i z dołu (wiosłowanie) przyrząd na mięśnie nóg (czworogłowy i dwugłowy uda) stacja linowa ławka skośna na mięsnie brzucha DIP (wyciskanie pompek w pionie) twister stojąc ławka do ćwiczeń mięśni grzbietu twister siedząc drążek do podciągania wspinacz .Parametry techniczne: Wymiary (</w:t>
            </w:r>
            <w:proofErr w:type="spellStart"/>
            <w:r w:rsidRPr="003B3498">
              <w:rPr>
                <w:rFonts w:cs="Arial"/>
                <w:szCs w:val="20"/>
              </w:rPr>
              <w:t>dł.szer.wys</w:t>
            </w:r>
            <w:proofErr w:type="spellEnd"/>
            <w:r w:rsidRPr="003B3498">
              <w:rPr>
                <w:rFonts w:cs="Arial"/>
                <w:szCs w:val="20"/>
              </w:rPr>
              <w:t>. w cm) do 510x430x235, max obciążenie 150kg,</w:t>
            </w:r>
            <w:r>
              <w:rPr>
                <w:rFonts w:cs="Arial"/>
                <w:szCs w:val="20"/>
              </w:rPr>
              <w:t xml:space="preserve"> </w:t>
            </w:r>
            <w:r w:rsidRPr="003B3498">
              <w:rPr>
                <w:rFonts w:cs="Arial"/>
                <w:szCs w:val="20"/>
              </w:rPr>
              <w:t>regulacja siedzeń,</w:t>
            </w:r>
            <w:r>
              <w:rPr>
                <w:rFonts w:cs="Arial"/>
                <w:szCs w:val="20"/>
              </w:rPr>
              <w:t xml:space="preserve"> </w:t>
            </w:r>
            <w:r w:rsidRPr="003B3498">
              <w:rPr>
                <w:rFonts w:cs="Arial"/>
                <w:szCs w:val="20"/>
              </w:rPr>
              <w:t>selekcja obciążenia</w:t>
            </w:r>
            <w:r>
              <w:rPr>
                <w:rFonts w:cs="Arial"/>
                <w:szCs w:val="20"/>
              </w:rPr>
              <w:t xml:space="preserve"> </w:t>
            </w:r>
            <w:r w:rsidRPr="003B3498">
              <w:rPr>
                <w:rFonts w:cs="Arial"/>
                <w:szCs w:val="20"/>
              </w:rPr>
              <w:t xml:space="preserve">- co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3B3498">
                <w:rPr>
                  <w:rFonts w:cs="Arial"/>
                  <w:szCs w:val="20"/>
                </w:rPr>
                <w:t xml:space="preserve">5 </w:t>
              </w:r>
              <w:proofErr w:type="spellStart"/>
              <w:r w:rsidRPr="003B3498">
                <w:rPr>
                  <w:rFonts w:cs="Arial"/>
                  <w:szCs w:val="20"/>
                </w:rPr>
                <w:t>kg</w:t>
              </w:r>
            </w:smartTag>
            <w:proofErr w:type="spellEnd"/>
            <w:r w:rsidRPr="003B3498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 w:rsidRPr="003B3498">
              <w:rPr>
                <w:rFonts w:cs="Arial"/>
                <w:szCs w:val="20"/>
              </w:rPr>
              <w:t>Deklaracja zgodności z Polskimi Normami PN-EN 957-1,-2:1999,p.5. Kolor  do uzgodnienia przed realizacją dostawy.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10465" w:type="dxa"/>
            <w:gridSpan w:val="6"/>
            <w:shd w:val="clear" w:color="auto" w:fill="auto"/>
            <w:vAlign w:val="center"/>
          </w:tcPr>
          <w:p w:rsidR="00EA3AC8" w:rsidRPr="005E22DA" w:rsidRDefault="00EA3AC8" w:rsidP="00EA3AC8">
            <w:pPr>
              <w:ind w:left="478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5E22DA">
              <w:rPr>
                <w:rFonts w:cs="Arial"/>
                <w:b/>
                <w:sz w:val="18"/>
                <w:szCs w:val="18"/>
              </w:rPr>
              <w:t xml:space="preserve">Młodzieżowy Ośrodek Wychowawczy w </w:t>
            </w:r>
            <w:proofErr w:type="spellStart"/>
            <w:r w:rsidRPr="005E22DA">
              <w:rPr>
                <w:rFonts w:cs="Arial"/>
                <w:b/>
                <w:sz w:val="18"/>
                <w:szCs w:val="18"/>
              </w:rPr>
              <w:t>Kamionku</w:t>
            </w:r>
            <w:proofErr w:type="spellEnd"/>
            <w:r w:rsidRPr="005E22DA">
              <w:rPr>
                <w:rFonts w:cs="Arial"/>
                <w:b/>
                <w:sz w:val="18"/>
                <w:szCs w:val="18"/>
              </w:rPr>
              <w:t xml:space="preserve"> Wielkim, Kamionek Wielki 87, 82 – 340 Tolkmicko</w:t>
            </w:r>
          </w:p>
          <w:p w:rsidR="00EA3AC8" w:rsidRDefault="00EA3AC8" w:rsidP="00EA3AC8">
            <w:pPr>
              <w:spacing w:after="0" w:line="240" w:lineRule="auto"/>
              <w:jc w:val="center"/>
            </w:pPr>
            <w:r w:rsidRPr="005E22DA">
              <w:rPr>
                <w:rFonts w:cs="Arial"/>
                <w:b/>
                <w:sz w:val="18"/>
                <w:szCs w:val="18"/>
              </w:rPr>
              <w:t>Miejsce dostawy: Kamionek Wielki 87, 82 – 340 Tolkmicko</w:t>
            </w: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A3AC8" w:rsidRPr="00B32AC8" w:rsidRDefault="00EA3AC8" w:rsidP="00EA3AC8">
            <w:proofErr w:type="spellStart"/>
            <w:r w:rsidRPr="00B32AC8">
              <w:t>Orbitrek</w:t>
            </w:r>
            <w:proofErr w:type="spellEnd"/>
            <w:r w:rsidRPr="00B32AC8">
              <w:t xml:space="preserve"> przednionapędowy magnetyczny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3AC8" w:rsidRPr="006E42AC" w:rsidRDefault="00EA3AC8" w:rsidP="00EA3AC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Waga koła zamachowego 7 kg; ładowność 180 kg, regulacja obciążenia (oporu) elektroniczna, poziomy obciążenia 32, system hamowania EMS elektromagnetyczny. Trzyczęściowe korby z łożyskami uszczelnionymi, dł. kroku – 48 – 50 cm, rozstaw 6,5 </w:t>
            </w:r>
            <w:r w:rsidR="007C23AE">
              <w:rPr>
                <w:rFonts w:eastAsia="Times New Roman" w:cs="Calibri"/>
                <w:lang w:eastAsia="pl-PL"/>
              </w:rPr>
              <w:t xml:space="preserve">– 7 </w:t>
            </w:r>
            <w:proofErr w:type="spellStart"/>
            <w:r>
              <w:rPr>
                <w:rFonts w:eastAsia="Times New Roman" w:cs="Calibri"/>
                <w:lang w:eastAsia="pl-PL"/>
              </w:rPr>
              <w:t>cm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. Wymiary: </w:t>
            </w:r>
            <w:proofErr w:type="spellStart"/>
            <w:r>
              <w:rPr>
                <w:rFonts w:eastAsia="Times New Roman" w:cs="Calibri"/>
                <w:lang w:eastAsia="pl-PL"/>
              </w:rPr>
              <w:t>dł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185x </w:t>
            </w:r>
            <w:proofErr w:type="spellStart"/>
            <w:r>
              <w:rPr>
                <w:rFonts w:eastAsia="Times New Roman" w:cs="Calibri"/>
                <w:lang w:eastAsia="pl-PL"/>
              </w:rPr>
              <w:t>szer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70x </w:t>
            </w:r>
            <w:proofErr w:type="spellStart"/>
            <w:r>
              <w:rPr>
                <w:rFonts w:eastAsia="Times New Roman" w:cs="Calibri"/>
                <w:lang w:eastAsia="pl-PL"/>
              </w:rPr>
              <w:t>wys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170 </w:t>
            </w:r>
            <w:proofErr w:type="spellStart"/>
            <w:r>
              <w:rPr>
                <w:rFonts w:eastAsia="Times New Roman" w:cs="Calibri"/>
                <w:lang w:eastAsia="pl-PL"/>
              </w:rPr>
              <w:t>cm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. Waga 70 </w:t>
            </w:r>
            <w:proofErr w:type="spellStart"/>
            <w:r>
              <w:rPr>
                <w:rFonts w:eastAsia="Times New Roman" w:cs="Calibri"/>
                <w:lang w:eastAsia="pl-PL"/>
              </w:rPr>
              <w:t>kg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10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Bieżnia elektryczna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3AC8" w:rsidRPr="00D76103" w:rsidRDefault="00EA3AC8" w:rsidP="00EA3AC8">
            <w:pPr>
              <w:spacing w:line="240" w:lineRule="auto"/>
              <w:jc w:val="both"/>
            </w:pPr>
            <w:r>
              <w:t xml:space="preserve">Silnik o mocy 2,5 KM, długość pasa 130 cm, szerokość pasa 46 cm, regulacja nachylenia pasa elektroniczna (12 poziomów nachylenia), amortyzacja </w:t>
            </w:r>
            <w:proofErr w:type="spellStart"/>
            <w:r>
              <w:t>Silent</w:t>
            </w:r>
            <w:proofErr w:type="spellEnd"/>
            <w:r>
              <w:t xml:space="preserve"> Block, Pochylenie podłużne 7%, maksymalna prędkość 16 km/h, maksymalna waga użytkownika 120 kg, połączenie z urządzeniami mobilnymi przez </w:t>
            </w:r>
            <w:proofErr w:type="spellStart"/>
            <w:r>
              <w:t>bluetooth</w:t>
            </w:r>
            <w:proofErr w:type="spellEnd"/>
            <w:r>
              <w:t xml:space="preserve"> i C2 </w:t>
            </w:r>
            <w:proofErr w:type="spellStart"/>
            <w:r>
              <w:t>Treadmill</w:t>
            </w:r>
            <w:proofErr w:type="spellEnd"/>
            <w:r>
              <w:t>. Funkcjonalny panel sterowania z podświetlanym wyświetlaczem LCD.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A3AC8" w:rsidRPr="00966FB4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EA3AC8" w:rsidRPr="00966FB4" w:rsidTr="00E57EA0">
        <w:trPr>
          <w:trHeight w:val="833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A3AC8" w:rsidRPr="005E22DA" w:rsidRDefault="00EA3AC8" w:rsidP="00EA3A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0" w:hanging="2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A3AC8" w:rsidRPr="00013894" w:rsidRDefault="00EA3AC8" w:rsidP="00EA3AC8">
            <w:pPr>
              <w:spacing w:before="100"/>
            </w:pPr>
            <w:r w:rsidRPr="00013894">
              <w:rPr>
                <w:rFonts w:eastAsia="Times New Roman" w:cs="Calibri"/>
                <w:lang w:eastAsia="pl-PL"/>
              </w:rPr>
              <w:t>Stół do tenisa stołowego</w:t>
            </w:r>
          </w:p>
          <w:p w:rsidR="00EA3AC8" w:rsidRPr="00013894" w:rsidRDefault="00EA3AC8" w:rsidP="00EA3AC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3AC8" w:rsidRDefault="00EA3AC8" w:rsidP="007C23AE">
            <w:pPr>
              <w:spacing w:line="240" w:lineRule="auto"/>
              <w:jc w:val="both"/>
            </w:pPr>
            <w:r w:rsidRPr="00013894">
              <w:t xml:space="preserve">Przystosowany do użytku wewnątrz pomieszczeń jak i  na </w:t>
            </w:r>
            <w:r>
              <w:t>zewnątrz, w</w:t>
            </w:r>
            <w:r w:rsidRPr="00013894">
              <w:t>ymiary stołu: długość: 274</w:t>
            </w:r>
            <w:r w:rsidR="007C23AE">
              <w:t xml:space="preserve"> – 290 </w:t>
            </w:r>
            <w:r w:rsidRPr="00013894">
              <w:t>cm, szerokość: 15</w:t>
            </w:r>
            <w:r w:rsidR="007C23AE">
              <w:t xml:space="preserve">0 – 160 </w:t>
            </w:r>
            <w:r w:rsidRPr="00013894">
              <w:t>cm, wysokość: 76cm</w:t>
            </w:r>
            <w:r>
              <w:t>, grubość blatu 16mm, k</w:t>
            </w:r>
            <w:r w:rsidRPr="00013894">
              <w:t>onstrukcja wzmacniająca blat</w:t>
            </w:r>
            <w:r>
              <w:t>u</w:t>
            </w:r>
            <w:r w:rsidRPr="00013894">
              <w:t xml:space="preserve"> wykonana z profili stalowych o grubości </w:t>
            </w:r>
            <w:r w:rsidR="007C23AE">
              <w:t xml:space="preserve">min. </w:t>
            </w:r>
            <w:r w:rsidRPr="00013894">
              <w:t xml:space="preserve">10 x 10mm </w:t>
            </w:r>
            <w:r>
              <w:t>, n</w:t>
            </w:r>
            <w:r w:rsidRPr="00013894">
              <w:t>ogi wykonane z profili stalowych</w:t>
            </w:r>
            <w:r>
              <w:t>, c</w:t>
            </w:r>
            <w:r w:rsidRPr="00013894">
              <w:t>ztery kółka o duże</w:t>
            </w:r>
            <w:r>
              <w:t>j</w:t>
            </w:r>
            <w:r w:rsidRPr="00013894">
              <w:t xml:space="preserve"> średnicy do łatwego przemieszczania </w:t>
            </w:r>
            <w:r>
              <w:t xml:space="preserve">stołu( dwa kółka skrętne), </w:t>
            </w:r>
            <w:r w:rsidRPr="00013894">
              <w:t>siatka z uchwytem mocującym</w:t>
            </w:r>
            <w:r>
              <w:t>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EA3AC8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5699A" w:rsidRPr="00F246B1" w:rsidTr="0044051D">
        <w:trPr>
          <w:trHeight w:val="642"/>
          <w:jc w:val="center"/>
        </w:trPr>
        <w:tc>
          <w:tcPr>
            <w:tcW w:w="9233" w:type="dxa"/>
            <w:gridSpan w:val="5"/>
            <w:shd w:val="clear" w:color="auto" w:fill="auto"/>
            <w:vAlign w:val="center"/>
          </w:tcPr>
          <w:p w:rsidR="00B5699A" w:rsidRPr="00F246B1" w:rsidRDefault="00B5699A" w:rsidP="00C733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6853">
              <w:rPr>
                <w:rFonts w:cs="Arial"/>
                <w:b/>
                <w:i/>
                <w:sz w:val="18"/>
                <w:szCs w:val="18"/>
              </w:rPr>
              <w:t>Łącznie</w:t>
            </w:r>
          </w:p>
        </w:tc>
        <w:tc>
          <w:tcPr>
            <w:tcW w:w="1232" w:type="dxa"/>
          </w:tcPr>
          <w:p w:rsidR="00B5699A" w:rsidRPr="00F246B1" w:rsidRDefault="00B5699A" w:rsidP="00C733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E57EA0" w:rsidRDefault="00E57EA0" w:rsidP="00E57EA0">
      <w:pPr>
        <w:pStyle w:val="Akapitzlist"/>
        <w:ind w:left="1069"/>
        <w:jc w:val="both"/>
        <w:rPr>
          <w:rFonts w:cs="Arial"/>
          <w:b/>
          <w:szCs w:val="20"/>
          <w:u w:val="single"/>
        </w:rPr>
      </w:pPr>
    </w:p>
    <w:p w:rsidR="00E57EA0" w:rsidRDefault="00E57EA0" w:rsidP="00E57EA0">
      <w:pPr>
        <w:pStyle w:val="Akapitzlist"/>
        <w:ind w:left="1069"/>
        <w:jc w:val="both"/>
        <w:rPr>
          <w:rFonts w:cs="Arial"/>
          <w:b/>
          <w:szCs w:val="20"/>
          <w:u w:val="single"/>
        </w:rPr>
      </w:pPr>
    </w:p>
    <w:p w:rsidR="00B5699A" w:rsidRDefault="00B5699A" w:rsidP="00E57EA0">
      <w:pPr>
        <w:pStyle w:val="Akapitzlist"/>
        <w:ind w:left="1069"/>
        <w:jc w:val="both"/>
        <w:rPr>
          <w:rFonts w:cs="Arial"/>
          <w:b/>
          <w:szCs w:val="20"/>
          <w:u w:val="single"/>
        </w:rPr>
      </w:pPr>
    </w:p>
    <w:p w:rsidR="00B5699A" w:rsidRDefault="00B5699A" w:rsidP="00E57EA0">
      <w:pPr>
        <w:pStyle w:val="Akapitzlist"/>
        <w:ind w:left="1069"/>
        <w:jc w:val="both"/>
        <w:rPr>
          <w:rFonts w:cs="Arial"/>
          <w:b/>
          <w:szCs w:val="20"/>
          <w:u w:val="single"/>
        </w:rPr>
      </w:pPr>
    </w:p>
    <w:p w:rsidR="00EA3AC8" w:rsidRPr="00EA3AC8" w:rsidRDefault="00EA3AC8" w:rsidP="00EA3AC8">
      <w:pPr>
        <w:pStyle w:val="Akapitzlist"/>
        <w:numPr>
          <w:ilvl w:val="0"/>
          <w:numId w:val="10"/>
        </w:numPr>
        <w:jc w:val="both"/>
        <w:rPr>
          <w:rFonts w:cs="Arial"/>
          <w:b/>
          <w:szCs w:val="20"/>
          <w:u w:val="single"/>
        </w:rPr>
      </w:pPr>
      <w:r w:rsidRPr="00EA3AC8">
        <w:rPr>
          <w:rFonts w:cs="Arial"/>
          <w:b/>
          <w:szCs w:val="20"/>
          <w:u w:val="single"/>
        </w:rPr>
        <w:t xml:space="preserve">kategoria – </w:t>
      </w:r>
      <w:r>
        <w:rPr>
          <w:rFonts w:cs="Arial"/>
          <w:b/>
          <w:szCs w:val="20"/>
          <w:u w:val="single"/>
        </w:rPr>
        <w:t>sprzęt komputerowy i multimedialny</w:t>
      </w:r>
    </w:p>
    <w:p w:rsidR="00EA3AC8" w:rsidRDefault="00EA3AC8" w:rsidP="00EA3AC8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060529">
        <w:rPr>
          <w:rFonts w:cs="Arial"/>
          <w:b/>
          <w:sz w:val="18"/>
          <w:szCs w:val="18"/>
        </w:rPr>
        <w:t>Zespół Szkół Ekonomicznych i Technicznych</w:t>
      </w:r>
      <w:r>
        <w:rPr>
          <w:rFonts w:cs="Arial"/>
          <w:b/>
          <w:sz w:val="18"/>
          <w:szCs w:val="18"/>
        </w:rPr>
        <w:t>, ul. Wojska Polskiego 36, 14 – 400 Pasłęk</w:t>
      </w:r>
    </w:p>
    <w:p w:rsidR="00EA3AC8" w:rsidRPr="00060529" w:rsidRDefault="00EA3AC8" w:rsidP="00EA3AC8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Miejsce dostawy: ul. Wojska Polskiego 36, 14 – 400 Pasłęk</w:t>
      </w:r>
    </w:p>
    <w:tbl>
      <w:tblPr>
        <w:tblW w:w="1023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39"/>
        <w:gridCol w:w="3828"/>
        <w:gridCol w:w="1173"/>
        <w:gridCol w:w="1238"/>
        <w:gridCol w:w="1144"/>
      </w:tblGrid>
      <w:tr w:rsidR="00EA3AC8" w:rsidRPr="00F10756" w:rsidTr="00EA3AC8">
        <w:trPr>
          <w:trHeight w:val="52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spacing w:after="0" w:line="240" w:lineRule="auto"/>
              <w:ind w:hanging="64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2F8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sprzętu/wyposażenia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Podstawowe parametry sprzętu/wyposażenia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238" w:type="dxa"/>
            <w:vAlign w:val="center"/>
          </w:tcPr>
          <w:p w:rsidR="00EA3AC8" w:rsidRDefault="00EA3AC8" w:rsidP="00EA3AC8">
            <w:r w:rsidRPr="00007F9C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4" w:type="dxa"/>
            <w:vAlign w:val="center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EA3AC8" w:rsidRPr="00F10756" w:rsidTr="00EA3AC8">
        <w:trPr>
          <w:trHeight w:val="23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Komputer/ laptop</w:t>
            </w:r>
          </w:p>
        </w:tc>
        <w:tc>
          <w:tcPr>
            <w:tcW w:w="3828" w:type="dxa"/>
            <w:shd w:val="clear" w:color="auto" w:fill="auto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3500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6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Pamięć RAM: min 4GB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Dysk stały: min 256GB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Monitor: min. 15" HD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Karta graficzna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conajmniej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zintegrowana.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System operacyjny umożliwiający pracę w domenie, automatycznie aktualizowany.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Oprogramowanie: edytor tekstu, arkusz kalkulacyjny, edytor prezentacji, pełna integracja  z posiadanym systemem Windows na obecnie funkcjonujących stanowiskach.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240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Głośniki do komputera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Typ zestawu 2.0 2 x po min.15W Kolor: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Czarne drewno RMS (W): min. 50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Głośnik: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Niskotonowy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: 4" 4Ω x2;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Wysokotonowy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: 1" 4Ω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Charakterystyka częstotliwościowa:20~20kHz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Stosunek sygnału do szumu: 85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dB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Głośność: Tak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Tony: Tak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Tony wysokie: Tak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Tony niskie: Tak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Gniazdko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Line-in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: Tak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Gniazdko słuchawkowe: Tak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204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Zestaw komputerowy z oprogramowaniem</w:t>
            </w:r>
          </w:p>
        </w:tc>
        <w:tc>
          <w:tcPr>
            <w:tcW w:w="3828" w:type="dxa"/>
            <w:shd w:val="clear" w:color="auto" w:fill="auto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7300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7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z dnia 12.06.2018 r.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Pamięć RAM: 8GB Dysk stały: min 500 GB.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Monitor: min. 22" HD. System operacyjny 64 bit, automatycznie aktualizowany na bieżąco, umożliwiający pracę w domenie, zainstalowanie i pracę AUTODESK AUTOCAD.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Oprogramowanie: edytor tekstu, arkusz kalkulacyjny, edytor prezentacji, pełna integracja  z posiadanym systemem Windows na obecnie funkcjonujących stanowiskach.  Zasilacz standardowy, karta graficzna co najmniej zintegrowana. 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57EA0">
        <w:trPr>
          <w:trHeight w:val="97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Przenośny</w:t>
            </w:r>
          </w:p>
          <w:p w:rsidR="00EA3AC8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komputer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dla nauczyciela/ucznia</w:t>
            </w:r>
          </w:p>
        </w:tc>
        <w:tc>
          <w:tcPr>
            <w:tcW w:w="3828" w:type="dxa"/>
            <w:shd w:val="clear" w:color="auto" w:fill="auto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3500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8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r.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Pamięć RAM: 4GB. Dysk stały: min 500GB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Monitor: 17" HD(1920x1080)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System operacyjny umożliwiający pracę w domenie, automatycznie aktualizowany na bieżąco.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Oprogramowanie: edytor tekstu, arkusz kalkulacyjny, edytor prezentacji, pełna integracja  z posiadanym systemem Windows na obecnie funkcjonujących stanowiskach.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Karta graficzna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conajmniej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zintegrowana.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55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Drukarka sieciowa (czarno-biała)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Format A4, druk laser, interfejs sieciowy IP, duplex, złącza RJ-45, USB.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231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W zestawie min. 3 głowice drukujące kompletne (1 robocza + 2 zapasowe).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Rama: zamknięta.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Prędkość druku 100mm/s,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Technologia druku: FFF, FDM,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; ABS, PET, PLA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Możliwośc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druku z nośników zewn.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Obszar roboczy: min. 200x200x200.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Wymiana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 czasie druku.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Załączone oprogramowanie (projekt,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slicer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7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Sieciowe urządzenie wielofunkcyjne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Format A3 Możliwość druku i skanowania sieci (kompletny interfejs IP), złącze RJ-45, forma wydruku A3, technika wydruku laser kolor.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4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93F8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93F86">
              <w:rPr>
                <w:rFonts w:eastAsia="Times New Roman" w:cs="Arial"/>
                <w:sz w:val="18"/>
                <w:szCs w:val="18"/>
                <w:lang w:eastAsia="pl-PL"/>
              </w:rPr>
              <w:t xml:space="preserve">Serwer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przeznaczony do rozwiązań serwerowych,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031CC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15000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9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lub lepszy, pamięć RAM: min.16GB; pamięć masowa: min.5xHDD SAS 1,5 TB, Architektura pamięci masowej - RAID5. System operacyjny umożliwiający kontrole nad domeną, obsługa bez danych MS SQL . Serwer. Min. 2 zasilacze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podłączalne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 czasie pracy. Obudowa RACK 19"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55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Instalacja sieciowa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Demontaż istniejącej instalacji sieciowej w korytkach (50 mb),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Rozprowadzenie i instalacja 20 gniazd sieciowych kat 6: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Korytka natynkowe 17x35 (50mb), przewody UTP (300mb), gniazda sieciowe natynkowe (20szt.),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patch-panel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19 cali – 24 porty (1 szt.), instalacja korytek (50 mb),rozprowadzenie przewodów (300 mb), montaż gniazd sieciowych kat. 6 (20 szt.), podłączenie do istniejącej infrastruktury-(zakończenie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patch-panelem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, dołączenie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patch-cordów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), testowanie, konfiguracja</w:t>
            </w:r>
          </w:p>
          <w:p w:rsidR="00EA3AC8" w:rsidRPr="00F10756" w:rsidRDefault="00EA3AC8" w:rsidP="00B569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Rzut instalacji stanowi załącznik nr </w:t>
            </w:r>
            <w:r w:rsidR="00B5699A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do opisu przedmiotu zamówienia</w:t>
            </w:r>
            <w:r w:rsidR="00B5699A">
              <w:rPr>
                <w:rFonts w:eastAsia="Times New Roman" w:cs="Arial"/>
                <w:sz w:val="18"/>
                <w:szCs w:val="18"/>
                <w:lang w:eastAsia="pl-PL"/>
              </w:rPr>
              <w:t xml:space="preserve"> w kategorii – sprzęt komputerowy i multimedialny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705B0E" w:rsidRDefault="00705B0E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</w:p>
          <w:p w:rsidR="00EA3AC8" w:rsidRPr="00F10756" w:rsidRDefault="00705B0E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09534E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534E">
              <w:rPr>
                <w:rFonts w:eastAsia="Times New Roman" w:cs="Arial"/>
                <w:sz w:val="18"/>
                <w:szCs w:val="18"/>
                <w:lang w:eastAsia="pl-PL"/>
              </w:rPr>
              <w:t xml:space="preserve">Toner do drukarki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Toner czarny oryginał i kolorowy zamiennik do drukarki HP 950C,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55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Przenośny komputer dla uczniów i nauczyciela</w:t>
            </w:r>
          </w:p>
        </w:tc>
        <w:tc>
          <w:tcPr>
            <w:tcW w:w="3828" w:type="dxa"/>
            <w:shd w:val="clear" w:color="auto" w:fill="auto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3500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0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Pamięć RAM: 4GB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Dysk stały: min 1000GB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Monitor: min. 15" HD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Karta graficzna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conajmniej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zintegrowana.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System operacyjny umożliwiający pracę w domenie, automatycznie aktualizowany na bieżąco.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Oprogramowanie: edytor tekstu, arkusz kalkulacyjny, edytor prezentacji, pełna integracja  z posiadanym systemem Windows na obecnie funkcjonujących stanowiskach.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94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Internet mobilny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starter na rok, min. 3GB na pierwszy miesiąc, po 2GB na kolejne 11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m-cy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, ultra szybki Internet LTE (4G LTE), bez konieczności comiesięcznego doładowania konta    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923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Aparat cyfrowy – parametry wskazują na konkretnego producenta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Rozdzielczość:  min. 20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mpix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,  zoom cyfrowy: 4x, zoom optyczny: 28x, monitor LCD o przekątnej 7,5 cm, pamięć wbudowana min. 40 MB                         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14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Odbiornik GPS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Urządzenie ręczne GPS, kolorowy wyświetlacz min 2,2</w:t>
            </w:r>
            <w:r w:rsidRPr="00F10756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”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, mapa – nawigacja turystyczna, pamięć min 4 GB wodoszczelny, rozdzielczość wyświetlacza, szer. x wys. 240 x 320 pikseli;  klasa wodoszczelności min IPX7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Dalmierz elektroniczny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Zakres pomiaru 0,05-70m, Dioda lasera min 600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nm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, klasa lasera 2, dokładność pomiarowa min 1.0mm, automatyczne wyłączanie lasera po okresie bezczynności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Projektor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Matryca DLP, jasność: min 3200 ANSI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Lm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, żywotność lampy min. 4000 h, rozdzielczość: co najmniej 1280x800  moc lampy: min. 196W, kontrast 13000:1, jasność: 3200, złącza: audio, RCA, USB,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D-Sub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, S-Video, HDMI; przekątna wyświetlacza: 60”-300”, technologia DLP, żywotność lampy 4000h-6500h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958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Rzutnik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Matryca DLP, jasność: HD lub od 2300 - 3500 ANSI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lm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, żywotność lampy (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normal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) od 3500 do 5500, rozdzielczość: od 1024x768 do 1980x1080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7C23AE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8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Przenośne multimedialne obserwatorium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urządzenie przenośne do lokalizacji obiektów astronomicznych z technologią GPS, 12 kanałowy odbiornik GPS i czujniki orientacyjne, które mierzą położenie i kąt celowania, komentarze w języku angielskim (wewnętrzna baza danych) dotyczące danych liczbowych, faktów naukowych, historycznych oraz mitologicznych, lokalizuje i identyfikuje ponad 6000 obiektów, czerwony wyświetlacz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282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Ekran do rzutnika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Rodzaj ekranu: ekran podwieszany, rozwijany elektrycznie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Domyślny format obrazu min 4:3, 16:9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Powierzchnia wizyjna min. 200 x 150 cm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Powierzchnia całkowita min. 200 x 160 cm, Rodzaj powierzchni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Matt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White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Współczynnik odbicia 1,0 G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Kąt widzenia 150 stopni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br/>
              <w:t>Dostosowanie formatu obrazu, ekran można zatrzymać w dowolnej pozycji, sterownik przyścienny z lewej strony + pilot radiowy - zasięg  do 100 m, Czarne ramki ze wszystkich stron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710"/>
          <w:jc w:val="center"/>
        </w:trPr>
        <w:tc>
          <w:tcPr>
            <w:tcW w:w="10231" w:type="dxa"/>
            <w:gridSpan w:val="6"/>
            <w:shd w:val="clear" w:color="auto" w:fill="auto"/>
            <w:noWrap/>
            <w:vAlign w:val="center"/>
          </w:tcPr>
          <w:p w:rsidR="00EA3AC8" w:rsidRPr="00F64E0D" w:rsidRDefault="00EA3AC8" w:rsidP="00EA3AC8">
            <w:pPr>
              <w:pStyle w:val="Akapitzlist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64E0D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Zespół Szkół w Pasłęku, ul. Zwycięstwa 28, 14 – 400 Pasłęk</w:t>
            </w:r>
          </w:p>
          <w:p w:rsidR="00EA3AC8" w:rsidRPr="005F4E94" w:rsidRDefault="00EA3AC8" w:rsidP="00EA3AC8">
            <w:pPr>
              <w:pStyle w:val="Akapitzlist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64E0D">
              <w:rPr>
                <w:rFonts w:cs="Arial"/>
                <w:b/>
                <w:sz w:val="18"/>
                <w:szCs w:val="18"/>
              </w:rPr>
              <w:t>Miejsce dostawy: ul. Zwycięstwa 28, 14 – 400 Pasłęk</w:t>
            </w:r>
          </w:p>
        </w:tc>
      </w:tr>
      <w:tr w:rsidR="00EA3AC8" w:rsidRPr="00F10756" w:rsidTr="00E57EA0">
        <w:trPr>
          <w:trHeight w:val="26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Style w:val="Pogrubienie"/>
                <w:rFonts w:cs="Arial"/>
                <w:b w:val="0"/>
                <w:color w:val="181C1F"/>
                <w:sz w:val="18"/>
                <w:szCs w:val="18"/>
              </w:rPr>
            </w:pPr>
            <w:r w:rsidRPr="00F10756">
              <w:rPr>
                <w:rStyle w:val="Pogrubienie"/>
                <w:rFonts w:cs="Arial"/>
                <w:b w:val="0"/>
                <w:color w:val="181C1F"/>
                <w:sz w:val="18"/>
                <w:szCs w:val="18"/>
              </w:rPr>
              <w:t xml:space="preserve">Zestaw Interaktywny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Style w:val="Pogrubienie"/>
                <w:rFonts w:cs="Arial"/>
                <w:b w:val="0"/>
                <w:color w:val="181C1F"/>
                <w:sz w:val="18"/>
                <w:szCs w:val="18"/>
              </w:rPr>
              <w:t>(tablica, projektor, uchwyt)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pStyle w:val="NormalnyWeb"/>
              <w:rPr>
                <w:rFonts w:ascii="Arial" w:hAnsi="Arial" w:cs="Arial"/>
                <w:color w:val="181C1F"/>
                <w:sz w:val="18"/>
                <w:szCs w:val="18"/>
              </w:rPr>
            </w:pP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t>Technologia pozycjonowanie w podczerwieni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Przekątna tablicy min. 83"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Przekątna powierzchni roboczej min. 80"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 xml:space="preserve">- Rodzaj powierzchni magnetyczna, matowa, porcelanowa, </w:t>
            </w:r>
            <w:proofErr w:type="spellStart"/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t>suchościeralna</w:t>
            </w:r>
            <w:proofErr w:type="spellEnd"/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t>, uszkodzenie nie wpływa na działanie tablicy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Sposób obsługi: dowolny wskaźnik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Format obrazu min 4:3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Rozdzielczość min. 32767 x 32767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Dokładność odczytu &lt;0,1mm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Prędkość kursora min 180 punktów/sekundę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Komunikacja USB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Paski skrótów po obu stronach tablicy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 xml:space="preserve">- Wymiary powierzchni roboczej min. 1680 x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F10756">
                <w:rPr>
                  <w:rFonts w:ascii="Arial" w:hAnsi="Arial" w:cs="Arial"/>
                  <w:color w:val="181C1F"/>
                  <w:sz w:val="18"/>
                  <w:szCs w:val="18"/>
                </w:rPr>
                <w:t>1180 mm</w:t>
              </w:r>
            </w:smartTag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Waga tablicy min 19 kg max.23 kg</w:t>
            </w: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br/>
              <w:t>- Zasilanie Port USB</w:t>
            </w:r>
          </w:p>
          <w:p w:rsidR="00EA3AC8" w:rsidRPr="00F10756" w:rsidRDefault="00EA3AC8" w:rsidP="00EA3AC8">
            <w:pPr>
              <w:pStyle w:val="NormalnyWeb"/>
              <w:spacing w:after="0"/>
              <w:rPr>
                <w:rFonts w:ascii="Arial" w:hAnsi="Arial" w:cs="Arial"/>
                <w:color w:val="181C1F"/>
                <w:sz w:val="18"/>
                <w:szCs w:val="18"/>
              </w:rPr>
            </w:pP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t xml:space="preserve">- Projektor krótkoogniskowy </w:t>
            </w:r>
            <w:r w:rsidRPr="00F10756">
              <w:rPr>
                <w:rStyle w:val="Pogrubienie"/>
                <w:rFonts w:ascii="Arial" w:hAnsi="Arial" w:cs="Arial"/>
                <w:b w:val="0"/>
                <w:color w:val="181C1F"/>
                <w:sz w:val="18"/>
                <w:szCs w:val="18"/>
              </w:rPr>
              <w:t xml:space="preserve">( 3300 </w:t>
            </w:r>
            <w:proofErr w:type="spellStart"/>
            <w:r w:rsidRPr="00F10756">
              <w:rPr>
                <w:rStyle w:val="Pogrubienie"/>
                <w:rFonts w:ascii="Arial" w:hAnsi="Arial" w:cs="Arial"/>
                <w:b w:val="0"/>
                <w:color w:val="181C1F"/>
                <w:sz w:val="18"/>
                <w:szCs w:val="18"/>
              </w:rPr>
              <w:t>Ansi</w:t>
            </w:r>
            <w:proofErr w:type="spellEnd"/>
            <w:r w:rsidRPr="00F10756">
              <w:rPr>
                <w:rStyle w:val="Pogrubienie"/>
                <w:rFonts w:ascii="Arial" w:hAnsi="Arial" w:cs="Arial"/>
                <w:b w:val="0"/>
                <w:color w:val="181C1F"/>
                <w:sz w:val="18"/>
                <w:szCs w:val="18"/>
              </w:rPr>
              <w:t xml:space="preserve"> Lumenów)</w:t>
            </w:r>
          </w:p>
          <w:p w:rsidR="00EA3AC8" w:rsidRPr="00F10756" w:rsidRDefault="00EA3AC8" w:rsidP="00EA3AC8">
            <w:pPr>
              <w:pStyle w:val="NormalnyWeb"/>
              <w:spacing w:after="0"/>
              <w:rPr>
                <w:rFonts w:ascii="Arial" w:hAnsi="Arial" w:cs="Arial"/>
                <w:color w:val="181C1F"/>
                <w:sz w:val="18"/>
                <w:szCs w:val="18"/>
              </w:rPr>
            </w:pPr>
            <w:r w:rsidRPr="00F10756">
              <w:rPr>
                <w:rFonts w:ascii="Arial" w:hAnsi="Arial" w:cs="Arial"/>
                <w:color w:val="181C1F"/>
                <w:sz w:val="18"/>
                <w:szCs w:val="18"/>
              </w:rPr>
              <w:t xml:space="preserve">- Uchwyt ścienny do projektora krótkoogniskowego </w:t>
            </w:r>
          </w:p>
          <w:p w:rsidR="00EA3AC8" w:rsidRPr="00F10756" w:rsidRDefault="00EA3AC8" w:rsidP="00EA3AC8">
            <w:pPr>
              <w:pStyle w:val="NormalnyWeb"/>
              <w:spacing w:after="0"/>
              <w:rPr>
                <w:rFonts w:ascii="Arial" w:hAnsi="Arial" w:cs="Arial"/>
                <w:color w:val="181C1F"/>
                <w:sz w:val="18"/>
                <w:szCs w:val="18"/>
              </w:rPr>
            </w:pPr>
            <w:r w:rsidRPr="00F10756">
              <w:rPr>
                <w:rStyle w:val="Pogrubienie"/>
                <w:rFonts w:ascii="Arial" w:hAnsi="Arial" w:cs="Arial"/>
                <w:b w:val="0"/>
                <w:color w:val="181C1F"/>
                <w:sz w:val="18"/>
                <w:szCs w:val="18"/>
              </w:rPr>
              <w:t xml:space="preserve">- kabel HDMI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F10756">
                <w:rPr>
                  <w:rStyle w:val="Pogrubienie"/>
                  <w:rFonts w:ascii="Arial" w:hAnsi="Arial" w:cs="Arial"/>
                  <w:b w:val="0"/>
                  <w:color w:val="181C1F"/>
                  <w:sz w:val="18"/>
                  <w:szCs w:val="18"/>
                </w:rPr>
                <w:t>5 m</w:t>
              </w:r>
            </w:smartTag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46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rPr>
                <w:rFonts w:cs="Arial"/>
                <w:sz w:val="18"/>
                <w:szCs w:val="18"/>
              </w:rPr>
            </w:pPr>
            <w:proofErr w:type="spellStart"/>
            <w:r w:rsidRPr="00F10756">
              <w:rPr>
                <w:rFonts w:cs="Arial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A3AC8" w:rsidRPr="00F10756" w:rsidRDefault="00EA3AC8" w:rsidP="00EA3AC8">
            <w:pPr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Matryca min 8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mpix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</w:t>
            </w:r>
            <w:r w:rsidRPr="00F10756">
              <w:rPr>
                <w:rFonts w:cs="Arial"/>
                <w:sz w:val="18"/>
                <w:szCs w:val="18"/>
              </w:rPr>
              <w:br/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Full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HD (min. 1.920 x 1.080)</w:t>
            </w:r>
            <w:r w:rsidRPr="00F10756">
              <w:rPr>
                <w:rFonts w:cs="Arial"/>
                <w:sz w:val="18"/>
                <w:szCs w:val="18"/>
              </w:rPr>
              <w:br/>
              <w:t xml:space="preserve">Odświeżanie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>. 60 FPS</w:t>
            </w:r>
            <w:r w:rsidRPr="00F10756">
              <w:rPr>
                <w:rFonts w:cs="Arial"/>
                <w:sz w:val="18"/>
                <w:szCs w:val="18"/>
              </w:rPr>
              <w:br/>
              <w:t>Zoom optyczny: min. 10x</w:t>
            </w:r>
            <w:r w:rsidRPr="00F10756">
              <w:rPr>
                <w:rFonts w:cs="Arial"/>
                <w:sz w:val="18"/>
                <w:szCs w:val="18"/>
              </w:rPr>
              <w:br/>
              <w:t>Wbudowany port USB oraz slot kart SD/HC</w:t>
            </w:r>
            <w:r w:rsidRPr="00F10756">
              <w:rPr>
                <w:rFonts w:cs="Arial"/>
                <w:sz w:val="18"/>
                <w:szCs w:val="18"/>
              </w:rPr>
              <w:br/>
              <w:t>Waga max 3,0 kg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57EA0">
        <w:trPr>
          <w:trHeight w:val="317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Laptop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Przekątna ekranu [cal]: 15.6  Rozdzielczość ekranu: 1920 x 1080 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4600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1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z dnia 12.06.2018 r.</w:t>
            </w:r>
          </w:p>
          <w:p w:rsidR="00EA3AC8" w:rsidRPr="00F10756" w:rsidRDefault="00EA3AC8" w:rsidP="00EA3AC8">
            <w:pPr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Wielkość pamięci RAM [GB]: 4  Pojemność dysku [GB]: 1000, Oprogramowanie, edytor tekstu, arkusz kalkulacyjny, arkusz prezentacji,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pełna integracja  z posiadanym systemem Windows na obecnie funkcjonujących stanowiskach.</w:t>
            </w:r>
            <w:r w:rsidRPr="00F10756">
              <w:rPr>
                <w:rFonts w:cs="Arial"/>
                <w:sz w:val="18"/>
                <w:szCs w:val="18"/>
              </w:rPr>
              <w:t xml:space="preserve"> Spełnienie norm Energy Star.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470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Pracownia językowa Mentor PC 16-stanowiskowa + laptop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Pracownia zawiera: jednostkę centralną ze zintegrowanym wzmacniaczem stereo,  moduł cyfrowej regulacji siły głosu, moduł DSP,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Recorder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oprogramowanie magnetofonu cyfrowego z Trenerem Wymowy, Program umożliwiający obsługę pracowni z tablicy interaktywnej, słuchawki z mikrofonem BL-888.</w:t>
            </w:r>
          </w:p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cs="Arial"/>
                <w:sz w:val="18"/>
                <w:szCs w:val="18"/>
              </w:rPr>
              <w:t>Laptop: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0756">
              <w:rPr>
                <w:rFonts w:cs="Arial"/>
                <w:sz w:val="18"/>
                <w:szCs w:val="18"/>
              </w:rPr>
              <w:t xml:space="preserve">przekątna ekranu [cal]: 17  Rozdzielczość ekranu: 1920 x 1080 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4600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2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Wielkość pamięci RAM [GB]: 4  Pojemność dysku [GB]: 1000 Oprogramowanie, edytor tekstu, arkusz kalkulacyjny, arkusz prezentacji,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pełna integracja  z posiadanym systemem Windows na obecnie funkcjonujących stanowiskach.</w:t>
            </w:r>
            <w:r w:rsidRPr="00F10756">
              <w:rPr>
                <w:rFonts w:cs="Arial"/>
                <w:sz w:val="18"/>
                <w:szCs w:val="18"/>
              </w:rPr>
              <w:t xml:space="preserve"> Spełnienie norm Energy Star.</w:t>
            </w:r>
          </w:p>
          <w:p w:rsidR="00EA3AC8" w:rsidRPr="00F10756" w:rsidRDefault="00EA3AC8" w:rsidP="00B5699A">
            <w:pPr>
              <w:pStyle w:val="Bezodstpw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Rzut pracowni stanowi załącznik nr …do opisu przedmiotu zamówienia, pracownia kompatybilna z meblami wskazanymi pod poz. nr </w:t>
            </w:r>
            <w:r w:rsidR="00B5699A">
              <w:rPr>
                <w:rFonts w:cs="Arial"/>
                <w:sz w:val="18"/>
                <w:szCs w:val="18"/>
              </w:rPr>
              <w:t>2  do opisu</w:t>
            </w:r>
            <w:r w:rsidRPr="00F10756">
              <w:rPr>
                <w:rFonts w:cs="Arial"/>
                <w:sz w:val="18"/>
                <w:szCs w:val="18"/>
              </w:rPr>
              <w:t xml:space="preserve"> przedmiotu zamówienia</w:t>
            </w:r>
            <w:r w:rsidR="00B5699A">
              <w:rPr>
                <w:rFonts w:cs="Arial"/>
                <w:sz w:val="18"/>
                <w:szCs w:val="18"/>
              </w:rPr>
              <w:t xml:space="preserve"> w kategorii – sprzęt sportowy i </w:t>
            </w:r>
            <w:proofErr w:type="spellStart"/>
            <w:r w:rsidR="00B5699A">
              <w:rPr>
                <w:rFonts w:cs="Arial"/>
                <w:sz w:val="18"/>
                <w:szCs w:val="18"/>
              </w:rPr>
              <w:t>mutimedialny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570"/>
          <w:jc w:val="center"/>
        </w:trPr>
        <w:tc>
          <w:tcPr>
            <w:tcW w:w="10231" w:type="dxa"/>
            <w:gridSpan w:val="6"/>
            <w:shd w:val="clear" w:color="auto" w:fill="auto"/>
            <w:noWrap/>
            <w:vAlign w:val="center"/>
          </w:tcPr>
          <w:p w:rsidR="00EA3AC8" w:rsidRPr="00F64E0D" w:rsidRDefault="00EA3AC8" w:rsidP="00EA3AC8">
            <w:pPr>
              <w:pStyle w:val="Akapitzlist"/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64E0D">
              <w:rPr>
                <w:rFonts w:eastAsia="Times New Roman" w:cs="Arial"/>
                <w:b/>
                <w:sz w:val="18"/>
                <w:szCs w:val="18"/>
                <w:lang w:eastAsia="pl-PL"/>
              </w:rPr>
              <w:t>Liceum Plastyczne w Gronowie Górnym, ul. Szafirowa 12, 82 – 300 Elbląg</w:t>
            </w:r>
          </w:p>
          <w:p w:rsidR="00EA3AC8" w:rsidRPr="00844842" w:rsidRDefault="00EA3AC8" w:rsidP="00EA3AC8">
            <w:pPr>
              <w:pStyle w:val="Akapitzlist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64E0D">
              <w:rPr>
                <w:rFonts w:cs="Arial"/>
                <w:b/>
                <w:sz w:val="18"/>
                <w:szCs w:val="18"/>
              </w:rPr>
              <w:t xml:space="preserve">Miejsce dostawy: </w:t>
            </w:r>
            <w:r>
              <w:rPr>
                <w:rFonts w:cs="Arial"/>
                <w:b/>
                <w:sz w:val="18"/>
                <w:szCs w:val="18"/>
              </w:rPr>
              <w:t xml:space="preserve">Gronowo Górne, </w:t>
            </w:r>
            <w:r w:rsidRPr="00F64E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64E0D">
              <w:rPr>
                <w:rFonts w:eastAsia="Times New Roman" w:cs="Arial"/>
                <w:b/>
                <w:sz w:val="18"/>
                <w:szCs w:val="18"/>
                <w:lang w:eastAsia="pl-PL"/>
              </w:rPr>
              <w:t>ul. Szafirowa 12, 82 – 300 Elbląg</w:t>
            </w:r>
          </w:p>
        </w:tc>
      </w:tr>
      <w:tr w:rsidR="00EA3AC8" w:rsidRPr="00F10756" w:rsidTr="00EA3AC8">
        <w:trPr>
          <w:trHeight w:val="240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Komputer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w teście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7300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3" w:history="1">
              <w:r w:rsidRPr="00F10756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dysk min.2TB, grafika zintegrowana, napęd DVD +/-RW/RAM, WIFI, LAN 10/10/1000Mbit/s, 1x HDMI, min 6xUSB3 tył, min 2xUSB3 przód, 1 czytnik kart SD (SD, SDHC, SDXC) przód,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Oprogramowanie: edytor tekstu, arkusz kalkulacyjny, edytor prezentacji, pełna integracja  z posiadanym systemem Windows na obecnie funkcjonujących stanowiskach.</w:t>
            </w:r>
            <w:r w:rsidRPr="00F10756">
              <w:rPr>
                <w:rFonts w:cs="Arial"/>
                <w:sz w:val="18"/>
                <w:szCs w:val="18"/>
              </w:rPr>
              <w:t xml:space="preserve">  spełnienie norm Energy Star 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B5699A" w:rsidP="00EA3A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84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Monitor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Matryca IPS, min 21,5”, LED, min 1920x1080, 16,7 mln, jasność min 250cd, czas reakcji max 5ms, kąt widzenia min 178</w:t>
            </w:r>
            <w:r w:rsidRPr="00F10756">
              <w:rPr>
                <w:rFonts w:cs="Arial"/>
                <w:b/>
                <w:sz w:val="18"/>
                <w:szCs w:val="18"/>
                <w:vertAlign w:val="superscript"/>
              </w:rPr>
              <w:t>o</w:t>
            </w:r>
            <w:r w:rsidRPr="00F10756">
              <w:rPr>
                <w:rFonts w:cs="Arial"/>
                <w:sz w:val="18"/>
                <w:szCs w:val="18"/>
              </w:rPr>
              <w:t>, głośniki, kabel DVI  spełnienie norm Energy Star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86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Oprogramowanie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Edytor tekstu, arkusz kalkulacyjny, arkusz prezentacji,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pełna integracja  z posiadanym systemem Windows na obecnie funkcjonujących stanowiskach.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44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Projektor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  <w:lang w:val="en-US"/>
              </w:rPr>
              <w:t xml:space="preserve">DLP, Full HD, HDMI, D-SUB, USB, min.  </w:t>
            </w:r>
            <w:r w:rsidRPr="00F10756">
              <w:rPr>
                <w:rFonts w:cs="Arial"/>
                <w:sz w:val="18"/>
                <w:szCs w:val="18"/>
              </w:rPr>
              <w:t xml:space="preserve">2200 ANSI lumen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56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Drukarka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Format A4, mono, laser, WIFI, LAN spełnienie norm Energy Star 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64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Drukarka A3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Format A3, atramentowa CMYK, WIFI, LAN, automatyczny druk dwustronny spełnienie norm Energy Star 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34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Aparat fotograficzny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F10756">
              <w:rPr>
                <w:rFonts w:cs="Arial"/>
                <w:sz w:val="18"/>
                <w:szCs w:val="18"/>
              </w:rPr>
              <w:t>Pełnoklatkowa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matryca CMOS, ISO 25600(102400), ekran min 3”, WIFI, GPS, filmy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full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HD, HD- min 60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/s, HDR, zapis w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JPEG,RAW+JPEG,M-RAW+JPEG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, zapis min.4,5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/s, obiektyw min. 24-105mm-f4.0, mocowanie obiektywów EF, wbudowana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lampa+stopka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HotShoe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222F86" w:rsidTr="00EA3AC8">
        <w:trPr>
          <w:trHeight w:val="768"/>
          <w:jc w:val="center"/>
        </w:trPr>
        <w:tc>
          <w:tcPr>
            <w:tcW w:w="10231" w:type="dxa"/>
            <w:gridSpan w:val="6"/>
            <w:shd w:val="clear" w:color="auto" w:fill="auto"/>
            <w:noWrap/>
            <w:vAlign w:val="center"/>
          </w:tcPr>
          <w:p w:rsidR="00EA3AC8" w:rsidRDefault="00EA3AC8" w:rsidP="00EA3AC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22F86">
              <w:rPr>
                <w:rFonts w:cs="Arial"/>
                <w:b/>
                <w:sz w:val="18"/>
                <w:szCs w:val="18"/>
              </w:rPr>
              <w:t xml:space="preserve">Młodzieżowy Ośrodek Wychowawczy w </w:t>
            </w:r>
            <w:proofErr w:type="spellStart"/>
            <w:r w:rsidRPr="00222F86">
              <w:rPr>
                <w:rFonts w:cs="Arial"/>
                <w:b/>
                <w:sz w:val="18"/>
                <w:szCs w:val="18"/>
              </w:rPr>
              <w:t>Kamionku</w:t>
            </w:r>
            <w:proofErr w:type="spellEnd"/>
            <w:r w:rsidRPr="00222F86">
              <w:rPr>
                <w:rFonts w:cs="Arial"/>
                <w:b/>
                <w:sz w:val="18"/>
                <w:szCs w:val="18"/>
              </w:rPr>
              <w:t xml:space="preserve"> Wielkim</w:t>
            </w:r>
            <w:r>
              <w:rPr>
                <w:rFonts w:cs="Arial"/>
                <w:b/>
                <w:sz w:val="18"/>
                <w:szCs w:val="18"/>
              </w:rPr>
              <w:t>, Kamionek Wielki 87, 82 – 340 Tolkmicko</w:t>
            </w:r>
          </w:p>
          <w:p w:rsidR="00EA3AC8" w:rsidRPr="00222F86" w:rsidRDefault="00EA3AC8" w:rsidP="00EA3AC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64E0D">
              <w:rPr>
                <w:rFonts w:cs="Arial"/>
                <w:b/>
                <w:sz w:val="18"/>
                <w:szCs w:val="18"/>
              </w:rPr>
              <w:t>Miejsce dostawy:</w:t>
            </w:r>
            <w:r>
              <w:rPr>
                <w:rFonts w:cs="Arial"/>
                <w:b/>
                <w:sz w:val="18"/>
                <w:szCs w:val="18"/>
              </w:rPr>
              <w:t xml:space="preserve"> Kamionek Wielki 87, 82 – 340 Tolkmicko</w:t>
            </w:r>
          </w:p>
        </w:tc>
      </w:tr>
      <w:tr w:rsidR="00EA3AC8" w:rsidRPr="00F10756" w:rsidTr="00EA3AC8">
        <w:trPr>
          <w:trHeight w:val="37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Tablet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osiągający </w:t>
            </w:r>
            <w:r w:rsidRPr="00F16881">
              <w:rPr>
                <w:rFonts w:eastAsia="Times New Roman" w:cs="Arial"/>
                <w:sz w:val="18"/>
                <w:szCs w:val="18"/>
                <w:lang w:eastAsia="pl-PL"/>
              </w:rPr>
              <w:t xml:space="preserve">w </w:t>
            </w:r>
            <w:hyperlink r:id="rId14" w:history="1">
              <w:r w:rsidRPr="00F16881">
                <w:rPr>
                  <w:rStyle w:val="Hipercze"/>
                  <w:rFonts w:cs="Arial"/>
                  <w:sz w:val="18"/>
                  <w:szCs w:val="18"/>
                </w:rPr>
                <w:t>PassMark PerformanceTest Mobile V1 CPU Test</w:t>
              </w:r>
              <w:r w:rsidRPr="00F16881">
                <w:rPr>
                  <w:rStyle w:val="Hipercze"/>
                  <w:rFonts w:ascii="Verdana" w:hAnsi="Verdana"/>
                  <w:sz w:val="19"/>
                  <w:szCs w:val="19"/>
                </w:rPr>
                <w:t>s</w:t>
              </w:r>
            </w:hyperlink>
            <w:r w:rsidRPr="00F1688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031CC8">
              <w:rPr>
                <w:rFonts w:eastAsia="Times New Roman" w:cs="Arial"/>
                <w:sz w:val="18"/>
                <w:szCs w:val="18"/>
                <w:lang w:eastAsia="pl-PL"/>
              </w:rPr>
              <w:t>wyn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ik min </w:t>
            </w:r>
            <w:r>
              <w:rPr>
                <w:rFonts w:eastAsia="Times New Roman" w:cs="Arial"/>
                <w:color w:val="FF0000"/>
                <w:sz w:val="18"/>
                <w:szCs w:val="18"/>
                <w:lang w:eastAsia="pl-PL"/>
              </w:rPr>
              <w:t xml:space="preserve">9000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r w:rsidRPr="00031CC8">
              <w:rPr>
                <w:rFonts w:cs="Arial"/>
                <w:color w:val="4F81BD" w:themeColor="accent1"/>
                <w:sz w:val="18"/>
                <w:szCs w:val="18"/>
              </w:rPr>
              <w:t>https://www.notebookcheck.net/Smartphone-Processors-Benchmark-List.149513.0.html</w:t>
            </w:r>
          </w:p>
          <w:p w:rsidR="00EA3AC8" w:rsidRPr="00F10756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widowControl w:val="0"/>
              <w:spacing w:line="100" w:lineRule="atLeast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Pamięć RAM</w:t>
            </w:r>
            <w:r>
              <w:rPr>
                <w:rFonts w:cs="Arial"/>
                <w:sz w:val="18"/>
                <w:szCs w:val="18"/>
              </w:rPr>
              <w:t xml:space="preserve"> min 1 GB, pojemność pamięci wewnętrznej na dane</w:t>
            </w:r>
            <w:r w:rsidRPr="00F10756">
              <w:rPr>
                <w:rFonts w:cs="Arial"/>
                <w:sz w:val="18"/>
                <w:szCs w:val="18"/>
              </w:rPr>
              <w:t xml:space="preserve"> min 16 GB; Przekątna ekranu min 10.1"; Rozdzielczość ekranu min 1280 x 800; Moduł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Bluetooth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; Wbudowany moduł GPS;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802.11 b/g/n; LTE 4G; Czytnik kart pamięci; Wyjście słuchawkowe; Micro USB; Certyfikat Energy Star; </w:t>
            </w:r>
            <w:r w:rsidRPr="00F16881">
              <w:rPr>
                <w:rFonts w:cs="Arial"/>
                <w:sz w:val="18"/>
                <w:szCs w:val="18"/>
              </w:rPr>
              <w:t>Zainstalowany mobilny system operacyjny;</w:t>
            </w:r>
            <w:r w:rsidRPr="00F10756">
              <w:rPr>
                <w:rFonts w:cs="Arial"/>
                <w:sz w:val="18"/>
                <w:szCs w:val="18"/>
              </w:rPr>
              <w:t xml:space="preserve"> Bateria Litowo-jonowa min 7500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mAh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; Aparat; Wbudowany mikrofon; Wbudowane głośniki stereo,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g-sensor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7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Dywan multimedialny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Wbudowany projektor o mocy min 3200 ANSI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Lm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>; żywotność lampy min: 4000 h.</w:t>
            </w:r>
          </w:p>
          <w:p w:rsidR="00EA3AC8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Zasilanie: 230V, z możliwością pracy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powyżej 8 h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Wbudowane głośniki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Zawiera min 40 gier edukacyjnych.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Wbudowany moduł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obsługujący standardy IEEE 802.11b/g/n.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Karta sieciowa przewodowa: min 1Gbps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System detekcji ruchu.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Możliwy zdalny nadzór.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Całość zabudowana;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Montaż do sufitu lub ściany ;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Wielkość obrazu z wysokości 300cm, 200cm x 270cm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Certyfikat Energy Star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Pilot – 2 szt.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7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Zestaw interaktywny (tablica interaktywna z projektorem)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>Przekątna tablicy min 83”; przekątna powierzchni roboczej min 79”; pozycjonowanie w podczerwieni(dotykowa)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rodzaj powierzchni- </w:t>
            </w:r>
            <w:r w:rsidRPr="001246BD">
              <w:rPr>
                <w:rFonts w:cs="Arial"/>
                <w:sz w:val="18"/>
                <w:szCs w:val="18"/>
                <w:shd w:val="clear" w:color="auto" w:fill="FFFFFF"/>
              </w:rPr>
              <w:t>ceramiczna, matowa, magnetyczna o wysokiej odporności na zarysowania, uszkodzenia mechaniczne</w:t>
            </w:r>
            <w:r w:rsidRPr="001246BD">
              <w:rPr>
                <w:rFonts w:cs="Arial"/>
                <w:sz w:val="18"/>
                <w:szCs w:val="18"/>
              </w:rPr>
              <w:t xml:space="preserve">; sposób obsługi-pióro bez konieczności stosowania baterii palec lub dowolny wskaźnik; format obrazu 4:3;dokładność odczytu 1 mm; tempo śledzenia sygnału min 6ms; komunikacja USB; 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wyposażenie- </w:t>
            </w:r>
            <w:r w:rsidRPr="001246BD">
              <w:rPr>
                <w:rFonts w:cs="Arial"/>
                <w:sz w:val="18"/>
                <w:szCs w:val="18"/>
                <w:shd w:val="clear" w:color="auto" w:fill="FFFFFF"/>
              </w:rPr>
              <w:t xml:space="preserve">półka na pisaki, kabel </w:t>
            </w:r>
            <w:proofErr w:type="spellStart"/>
            <w:r w:rsidRPr="001246BD">
              <w:rPr>
                <w:rFonts w:cs="Arial"/>
                <w:sz w:val="18"/>
                <w:szCs w:val="18"/>
                <w:shd w:val="clear" w:color="auto" w:fill="FFFFFF"/>
              </w:rPr>
              <w:t>usb</w:t>
            </w:r>
            <w:proofErr w:type="spellEnd"/>
            <w:r w:rsidRPr="001246BD">
              <w:rPr>
                <w:rFonts w:cs="Arial"/>
                <w:sz w:val="18"/>
                <w:szCs w:val="18"/>
                <w:shd w:val="clear" w:color="auto" w:fill="FFFFFF"/>
              </w:rPr>
              <w:t xml:space="preserve">, 2 </w:t>
            </w:r>
            <w:r w:rsidRPr="001246BD">
              <w:rPr>
                <w:rFonts w:cs="Arial"/>
                <w:sz w:val="18"/>
                <w:szCs w:val="18"/>
                <w:shd w:val="clear" w:color="auto" w:fill="FFFFFF"/>
              </w:rPr>
              <w:lastRenderedPageBreak/>
              <w:t>pisaki, zestaw montażowy;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obsługa systemów operacyjnych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windows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xp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vista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>/7/8, mac os, zasilanie port USB.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Projektor Lampowy, krótkoogniskowy, DLP, wbudowany głośnik; Funkcje obrazu- Regulacja jasności, Regulacja ostrości, Zoom cyfrowy, Korekcja zniekształceń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Keystone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; Rozdzielczość XGA(1024x768); WUXGA (1920x1200); Obsługa Video1080p/1080i/720p; Żywotność lampy w trybie normalnym [h] min 3200; Łączność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; Złącza komputerowe 1 x USB Typ A, 1 x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D-sub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, 1 x HDMI,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Composite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, mini Jack, RJ-45, RS-232, USB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Type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 B; Jasność ANSI min 3300;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Uchwyt: montaż: ścienny; zastosowanie: do projektora;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>. udźwig: 12 kg; regulacja kąta nachylenia (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tilt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>): tak; wysięgnik do 120 cm; materiał: aluminium; kolor: biały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7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Monitor interaktywny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Przekątna ekranu: min. 55”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-ekran dotykowy; LED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-format obrazu  min. 16:9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-rozdzielczość co najmniej  1920 x 1080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-</w:t>
            </w:r>
            <w:r w:rsidRPr="00F10756">
              <w:rPr>
                <w:rFonts w:cs="Arial"/>
                <w:bCs/>
                <w:sz w:val="18"/>
                <w:szCs w:val="18"/>
              </w:rPr>
              <w:t xml:space="preserve"> jasność co najmniej 350 </w:t>
            </w:r>
            <w:proofErr w:type="spellStart"/>
            <w:r w:rsidRPr="00F10756">
              <w:rPr>
                <w:rFonts w:cs="Arial"/>
                <w:bCs/>
                <w:sz w:val="18"/>
                <w:szCs w:val="18"/>
              </w:rPr>
              <w:t>cd</w:t>
            </w:r>
            <w:proofErr w:type="spellEnd"/>
            <w:r w:rsidRPr="00F10756">
              <w:rPr>
                <w:rFonts w:cs="Arial"/>
                <w:bCs/>
                <w:sz w:val="18"/>
                <w:szCs w:val="18"/>
              </w:rPr>
              <w:t>/m2;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 kąty widzenia (pion)  min 170 stopni;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 xml:space="preserve">- czas reakcji matrycy max 6 </w:t>
            </w:r>
            <w:proofErr w:type="spellStart"/>
            <w:r w:rsidRPr="00F10756">
              <w:rPr>
                <w:rFonts w:cs="Arial"/>
                <w:bCs/>
                <w:sz w:val="18"/>
                <w:szCs w:val="18"/>
              </w:rPr>
              <w:t>ms</w:t>
            </w:r>
            <w:proofErr w:type="spellEnd"/>
            <w:r w:rsidRPr="00F10756">
              <w:rPr>
                <w:rFonts w:cs="Arial"/>
                <w:bCs/>
                <w:sz w:val="18"/>
                <w:szCs w:val="18"/>
              </w:rPr>
              <w:t>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 wbudowane fabrycznie głośniki;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-wejście audio Jack;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-menu dotykowe OSD;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 xml:space="preserve">-porty: RJ45, RS232,USB x 4. 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-wejścia wideo: HDMI, VSB, VGA;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>-</w:t>
            </w:r>
            <w:r w:rsidRPr="00F10756">
              <w:rPr>
                <w:rFonts w:cs="Arial"/>
                <w:sz w:val="18"/>
                <w:szCs w:val="18"/>
                <w:lang w:eastAsia="pl-PL"/>
              </w:rPr>
              <w:t xml:space="preserve">monitor będzie spełniał wymogi normy Energy Star w obowiązującej w dniu dostawy wersji.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  <w:lang w:eastAsia="pl-PL"/>
              </w:rPr>
              <w:t>Pilot 2 szt.</w:t>
            </w:r>
          </w:p>
          <w:p w:rsidR="00EA3AC8" w:rsidRPr="00F10756" w:rsidRDefault="00EA3AC8" w:rsidP="00EA3AC8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t xml:space="preserve">W zestawie kabel HDMI. </w:t>
            </w:r>
            <w:r w:rsidRPr="00F10756">
              <w:rPr>
                <w:rFonts w:cs="Arial"/>
                <w:sz w:val="18"/>
                <w:szCs w:val="18"/>
              </w:rPr>
              <w:t>Certyfikaty: CE, ISO14001, ISO9001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34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Urządzenie wielofunkcyjne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Funkcja drukowania, kopiowania, skanowania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Technologia kolorowa, atramentowa z wbudowanym systemem stałego zasilania ITS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Maksymalna możliwa do osiągnięcia prędkość drukowania minimum 33 str./min. w trybie monochromatycznym i minimum 20 str./min. w kolorowym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Kolorowy, dotykowy wyświetlacz LCD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Rozmiar papieru – A4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Podajnik papieru na minimum 150 arkuszy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Automatyczny druk dwustronny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Interfejsy: Fast Ethernet, Karta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,USB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7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Odtwarzacz CD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Wbudowane 2 głośniki 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Liczba kanałów audio: 2.0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Moc głośników (sumaryczna): min 10 W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Tuner FM: Tak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Pasma: FM (UKF)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Pamięć stacji: 20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Odtwarzacz CD: Tak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Odczytywane formaty płyt CD: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CD-R|CD-ROM|CD-RW</w:t>
            </w:r>
            <w:proofErr w:type="spellEnd"/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Odczytywane formaty płyt DVD: Brak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Odtwarzanie z USB: Tak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Odtwarzane formaty audio: MP3</w:t>
            </w:r>
          </w:p>
          <w:p w:rsidR="00EA3AC8" w:rsidRPr="00F10756" w:rsidRDefault="00EA3AC8" w:rsidP="00EA3A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Złącza: 3,5 mm minijack|1 x USB 2.0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458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Zestaw komputerowy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Jednostka centralna w małej obudowie pionowej musi posiadać minimum 2 wyjścia USB z przodu, minimum 6 wyjść USB z tyłu obudowy, nagrywarkę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DVD+-RW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 DL, ciche wentylatory, minimum 4 GB szybkiej pamięci RAM, </w:t>
            </w:r>
          </w:p>
          <w:p w:rsidR="00EA3AC8" w:rsidRPr="001246BD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</w:t>
            </w:r>
            <w:r w:rsidRPr="001246BD">
              <w:rPr>
                <w:rFonts w:cs="Arial"/>
                <w:sz w:val="18"/>
                <w:szCs w:val="18"/>
              </w:rPr>
              <w:t>wspierający architekturę 64 bitową,</w:t>
            </w: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osiągający w teście </w:t>
            </w:r>
            <w:proofErr w:type="spellStart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7300 </w:t>
            </w:r>
            <w:proofErr w:type="spellStart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5" w:history="1">
              <w:r w:rsidRPr="001246BD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1246BD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karta graficzna 3D. Zintegrowana karta dźwiękowa, karta sieciowa minimum 10/100/1000 Mb/s. Pojemność dysku twardego minimum 1000 GB, dysk podzielony na dwie partycje - partycja systemowa około 300 GB, czytnik kart pamięci na panelu przednim. Oprogramowanie: edytor tekstu, arkusz kalkulacyjny, arkusz prezentacji, </w:t>
            </w: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pełna integracja  z posiadanym systemem Windows na obecnie funkcjonujących stanowiskach. </w:t>
            </w:r>
            <w:r w:rsidRPr="001246BD">
              <w:rPr>
                <w:rFonts w:cs="Arial"/>
                <w:sz w:val="18"/>
                <w:szCs w:val="18"/>
              </w:rPr>
              <w:t xml:space="preserve">Dostarczony sprzęt będzie spełniał wymogi normy Energy Star w obowiązującej w dniu dostawy wersji. Monitor LCD: 23"-24"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bezramkowy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: Panoramiczny o nominalnej rozdzielczości min 1920 x 1080, zgodny z normą TCO03. Złącze </w:t>
            </w:r>
            <w:proofErr w:type="spellStart"/>
            <w:r w:rsidRPr="001246BD">
              <w:rPr>
                <w:rFonts w:cs="Arial"/>
                <w:sz w:val="18"/>
                <w:szCs w:val="18"/>
              </w:rPr>
              <w:t>D-Sub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>, HDMI.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>Obudowa kompaktowa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67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Aparat cyfrowy hybrydowy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Matryca 20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MPi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, DIGIC 4+, Wyświetlacz  TFT LCD 3,0; Akumulator litowo-jonowy (7,2 V, 895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mAh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, 6,5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Wh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); [Wyjście]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microHDMI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typ D, USB 2.0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micro-B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>; stabilizator obrazu POWER O.I.S.; zoom optyczny x60, zoom inteligentny x120; obiektyw</w:t>
            </w:r>
            <w:r w:rsidRPr="00F1075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10756">
              <w:rPr>
                <w:rFonts w:cs="Arial"/>
                <w:sz w:val="18"/>
                <w:szCs w:val="18"/>
              </w:rPr>
              <w:t xml:space="preserve">LUMIX DC VARIO F2.8–5.9 / wielostopniowa przesłona irysowa (F2.8–8.0 (W), F5.9–8.0 (T)); przetwornik obrazu Live MOS o wysokiej czułości 18,9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megapiksela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; Post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Focus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;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Focus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Stacking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. Funkcja nagrywania filmów wysokiej rozdzielczości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40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Program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EduROM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proofErr w:type="spellStart"/>
            <w:r w:rsidRPr="001246BD">
              <w:rPr>
                <w:rFonts w:cs="Arial"/>
                <w:sz w:val="18"/>
                <w:szCs w:val="18"/>
              </w:rPr>
              <w:t>Gimnazium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 klasa 2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proofErr w:type="spellStart"/>
            <w:r w:rsidRPr="001246BD">
              <w:rPr>
                <w:rFonts w:cs="Arial"/>
                <w:sz w:val="18"/>
                <w:szCs w:val="18"/>
              </w:rPr>
              <w:t>Gimnazium</w:t>
            </w:r>
            <w:proofErr w:type="spellEnd"/>
            <w:r w:rsidRPr="001246BD">
              <w:rPr>
                <w:rFonts w:cs="Arial"/>
                <w:sz w:val="18"/>
                <w:szCs w:val="18"/>
              </w:rPr>
              <w:t xml:space="preserve"> klasa 3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Do języka polskiego dla gimnazjum 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Do fizyki dla gimnazjum 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Do matematyki dla gimnazjum </w:t>
            </w:r>
          </w:p>
          <w:p w:rsidR="00EA3AC8" w:rsidRPr="001246BD" w:rsidRDefault="00EA3AC8" w:rsidP="00EA3AC8">
            <w:pPr>
              <w:pStyle w:val="Bezodstpw"/>
              <w:rPr>
                <w:rFonts w:cs="Arial"/>
                <w:sz w:val="18"/>
                <w:szCs w:val="18"/>
              </w:rPr>
            </w:pPr>
            <w:r w:rsidRPr="001246BD">
              <w:rPr>
                <w:rFonts w:cs="Arial"/>
                <w:sz w:val="18"/>
                <w:szCs w:val="18"/>
              </w:rPr>
              <w:t xml:space="preserve">Do geografii dla gimnazjum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łącznie </w:t>
            </w:r>
          </w:p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6 szt.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B5699A">
        <w:trPr>
          <w:trHeight w:val="55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Komputer/ Laptop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1246BD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Ekran o przekątnej min 15,6", rozdzielczości min HD (1366x768pikseli); LED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matow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; </w:t>
            </w: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Procesor wielordzeniowy, </w:t>
            </w:r>
            <w:r w:rsidRPr="001246BD">
              <w:rPr>
                <w:rFonts w:cs="Arial"/>
                <w:sz w:val="18"/>
                <w:szCs w:val="18"/>
              </w:rPr>
              <w:t>wspierający architekturę 64 bitową,</w:t>
            </w: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osiągający w teście </w:t>
            </w:r>
            <w:proofErr w:type="spellStart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CPU Mark wynik min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00 </w:t>
            </w:r>
            <w:proofErr w:type="spellStart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wg wyników ze strony: </w:t>
            </w:r>
            <w:hyperlink r:id="rId16" w:history="1">
              <w:r w:rsidRPr="001246BD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https://www.cpubenchmark.net/cpu_list.php</w:t>
              </w:r>
            </w:hyperlink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EA3AC8" w:rsidRPr="001246BD" w:rsidRDefault="00EA3AC8" w:rsidP="00EA3AC8">
            <w:pPr>
              <w:pStyle w:val="Bezodstpw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246BD">
              <w:rPr>
                <w:rFonts w:eastAsia="Times New Roman" w:cs="Arial"/>
                <w:sz w:val="18"/>
                <w:szCs w:val="18"/>
                <w:lang w:eastAsia="pl-PL"/>
              </w:rPr>
              <w:t xml:space="preserve">z dnia 12.06.2018 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Pamięć RAM Min. 4GB szybkiej pamięci w jednym module z możliwością rozbudowy do min. 12GB; Pamięć masowa: minimum 500GB; Karta graficzna osiągająca w teście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Benchmark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>; Napęd optyczny fabrycznie Wbudowany DVD+/-RW; Wielokanałowa (24-bitowa) karta dźwiękowa zintegrowana z płytą główną, wbudowane głośniki stereo; Bateria umożliwiająca pracę przez minimum 2 godziny przy normalnej pracy; Zasilacz o mocy min. 65W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Wbudowane porty i złącza minimum: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- 1x HDMI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- 1x RJ-45 (10/100/1000)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- 1x USB 3.0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- 1x USB 2.0 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- czytnik kart multimedialny 4in1 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- złącze słuchawkowe stereo i złącze mikrofonowe</w:t>
            </w:r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- moduł </w:t>
            </w:r>
            <w:proofErr w:type="spellStart"/>
            <w:r w:rsidRPr="00F10756">
              <w:rPr>
                <w:rFonts w:cs="Arial"/>
                <w:sz w:val="18"/>
                <w:szCs w:val="18"/>
              </w:rPr>
              <w:t>bluetooth</w:t>
            </w:r>
            <w:proofErr w:type="spellEnd"/>
          </w:p>
          <w:p w:rsidR="00EA3AC8" w:rsidRPr="00F10756" w:rsidRDefault="00EA3AC8" w:rsidP="00EA3AC8">
            <w:pPr>
              <w:pStyle w:val="Bezodstpw"/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bCs/>
                <w:sz w:val="18"/>
                <w:szCs w:val="18"/>
              </w:rPr>
              <w:lastRenderedPageBreak/>
              <w:t>Zainstalowany system operacyjny w wersji Professional w polskiej wersji językowej.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25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F10756">
              <w:rPr>
                <w:rFonts w:cs="Arial"/>
                <w:sz w:val="18"/>
                <w:szCs w:val="18"/>
              </w:rPr>
              <w:t>Wizualizer</w:t>
            </w:r>
            <w:proofErr w:type="spellEnd"/>
            <w:r w:rsidRPr="00F10756">
              <w:rPr>
                <w:rFonts w:cs="Arial"/>
                <w:sz w:val="18"/>
                <w:szCs w:val="18"/>
              </w:rPr>
              <w:t xml:space="preserve"> cyfrowy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 xml:space="preserve">regulacja głośności; ustawienia ostrości i jasności, transformacja obrazu; zamrażanie; odbicie lustrzane; negatyw; zapis obrazu w formatach: PNG, JPG, BMP, TIFF, PDF, AVI; Matryca: min 2 </w:t>
            </w:r>
            <w:proofErr w:type="spellStart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Mpix</w:t>
            </w:r>
            <w:proofErr w:type="spellEnd"/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.; Obszar roboczy: A4; 22× zoom optyczny; 10× zoom cyfrowy; wejścia 2 x RGB; wyjścia 2 x RGB;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15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Oprogramowanie                               do nauki języka angielskiego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before="10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Oprogramowanie do nauki języka angielskiego składające się z trzech poziomów, przeznaczone dla klas podstawowych/ gimnazjum, zestaw powinien zawierać ścieżki dźwiękowe, wizualną prezentację zagadnień gramatycznych, materiały video, lekturę w formie filmu animowanego wraz z piosenkami i ćwiczeniami oraz opcją wyświetlania tekstu.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3</w:t>
            </w:r>
          </w:p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komplety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EA3AC8" w:rsidRPr="00F10756" w:rsidTr="00EA3AC8">
        <w:trPr>
          <w:trHeight w:val="80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A3AC8" w:rsidRPr="00222F86" w:rsidRDefault="00EA3AC8" w:rsidP="00EA3AC8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hanging="648"/>
              <w:contextualSpacing w:val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Oprogramowanie </w:t>
            </w:r>
          </w:p>
        </w:tc>
        <w:tc>
          <w:tcPr>
            <w:tcW w:w="3828" w:type="dxa"/>
            <w:shd w:val="clear" w:color="auto" w:fill="auto"/>
          </w:tcPr>
          <w:p w:rsidR="00EA3AC8" w:rsidRPr="00F10756" w:rsidRDefault="00EA3AC8" w:rsidP="00EA3A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 xml:space="preserve">Edytor tekstu, arkusz kalkulacyjny, arkusz prezentacji, program komunikacyjny, </w:t>
            </w:r>
            <w:r w:rsidRPr="00F10756">
              <w:rPr>
                <w:rFonts w:eastAsia="Times New Roman" w:cs="Arial"/>
                <w:sz w:val="18"/>
                <w:szCs w:val="18"/>
                <w:lang w:eastAsia="pl-PL"/>
              </w:rPr>
              <w:t>pełna integracja  z posiadanym systemem Windows na obecnie funkcjonujących stanowiskach.</w:t>
            </w:r>
            <w:r w:rsidRPr="00F1075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AC8" w:rsidRPr="00F10756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F1075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38" w:type="dxa"/>
          </w:tcPr>
          <w:p w:rsidR="00EA3AC8" w:rsidRDefault="00EA3AC8" w:rsidP="00EA3AC8"/>
        </w:tc>
        <w:tc>
          <w:tcPr>
            <w:tcW w:w="1144" w:type="dxa"/>
          </w:tcPr>
          <w:p w:rsidR="00EA3AC8" w:rsidRPr="00007F9C" w:rsidRDefault="00EA3AC8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B5699A" w:rsidRPr="00F10756" w:rsidTr="000D154F">
        <w:trPr>
          <w:trHeight w:val="800"/>
          <w:jc w:val="center"/>
        </w:trPr>
        <w:tc>
          <w:tcPr>
            <w:tcW w:w="9087" w:type="dxa"/>
            <w:gridSpan w:val="5"/>
            <w:shd w:val="clear" w:color="auto" w:fill="auto"/>
            <w:noWrap/>
            <w:vAlign w:val="center"/>
          </w:tcPr>
          <w:p w:rsidR="00B5699A" w:rsidRPr="00B5699A" w:rsidRDefault="00B5699A" w:rsidP="00B5699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Łącznie</w:t>
            </w:r>
          </w:p>
        </w:tc>
        <w:tc>
          <w:tcPr>
            <w:tcW w:w="1144" w:type="dxa"/>
          </w:tcPr>
          <w:p w:rsidR="00B5699A" w:rsidRPr="00007F9C" w:rsidRDefault="00B5699A" w:rsidP="00EA3AC8">
            <w:pPr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EA3AC8" w:rsidRDefault="00EA3AC8" w:rsidP="00EA3AC8">
      <w:pPr>
        <w:jc w:val="center"/>
        <w:rPr>
          <w:rFonts w:cs="Arial"/>
          <w:sz w:val="18"/>
          <w:szCs w:val="18"/>
        </w:rPr>
      </w:pPr>
    </w:p>
    <w:p w:rsidR="00EA3AC8" w:rsidRDefault="00EA3AC8" w:rsidP="00EA3AC8">
      <w:pPr>
        <w:jc w:val="center"/>
        <w:rPr>
          <w:rFonts w:cs="Arial"/>
          <w:sz w:val="18"/>
          <w:szCs w:val="18"/>
        </w:rPr>
      </w:pPr>
    </w:p>
    <w:p w:rsidR="00EA3AC8" w:rsidRPr="0064728F" w:rsidRDefault="00EA3AC8" w:rsidP="00EA3AC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Arial"/>
          <w:b/>
          <w:szCs w:val="20"/>
          <w:lang w:eastAsia="pl-PL"/>
        </w:rPr>
      </w:pPr>
      <w:r w:rsidRPr="0064728F">
        <w:rPr>
          <w:rFonts w:eastAsia="Times New Roman" w:cs="Arial"/>
          <w:b/>
          <w:szCs w:val="20"/>
          <w:lang w:eastAsia="pl-PL"/>
        </w:rPr>
        <w:t>Oświadczamy, że w/w przedmiot zamówienia wykonamy w terminie:</w:t>
      </w:r>
    </w:p>
    <w:p w:rsidR="00EA3AC8" w:rsidRPr="00A40981" w:rsidRDefault="00EA3AC8" w:rsidP="00EA3AC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Arial"/>
          <w:b/>
          <w:color w:val="FF0000"/>
          <w:sz w:val="10"/>
          <w:szCs w:val="10"/>
          <w:lang w:eastAsia="pl-PL"/>
        </w:rPr>
      </w:pPr>
      <w:r w:rsidRPr="00A40981">
        <w:rPr>
          <w:rFonts w:eastAsia="Times New Roman" w:cs="Arial"/>
          <w:b/>
          <w:color w:val="FF0000"/>
          <w:sz w:val="10"/>
          <w:szCs w:val="1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48"/>
        <w:tblOverlap w:val="never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31"/>
        <w:gridCol w:w="4823"/>
        <w:gridCol w:w="2456"/>
      </w:tblGrid>
      <w:tr w:rsidR="00EA3AC8" w:rsidRPr="004D723A" w:rsidTr="00EA3AC8">
        <w:trPr>
          <w:trHeight w:hRule="exact" w:val="719"/>
        </w:trPr>
        <w:tc>
          <w:tcPr>
            <w:tcW w:w="1331" w:type="dxa"/>
            <w:shd w:val="clear" w:color="auto" w:fill="FFFFFF"/>
            <w:vAlign w:val="center"/>
          </w:tcPr>
          <w:p w:rsidR="00EA3AC8" w:rsidRPr="004D723A" w:rsidRDefault="00EA3AC8" w:rsidP="00EA3AC8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EA3AC8" w:rsidRPr="004D723A" w:rsidRDefault="00EA3AC8" w:rsidP="00EA3AC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Terminy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wykonania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przedmiotu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2456" w:type="dxa"/>
            <w:shd w:val="clear" w:color="auto" w:fill="FFFFFF"/>
            <w:vAlign w:val="center"/>
          </w:tcPr>
          <w:p w:rsidR="00EA3AC8" w:rsidRPr="004D723A" w:rsidRDefault="00EA3AC8" w:rsidP="00EA3AC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Proszę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zaznaczyć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“x” w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odpowiedniej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>rubryce</w:t>
            </w:r>
            <w:proofErr w:type="spellEnd"/>
            <w:r w:rsidRPr="004D723A">
              <w:rPr>
                <w:rStyle w:val="Teksttreci2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3AC8" w:rsidRPr="004D723A" w:rsidTr="00EA3AC8">
        <w:trPr>
          <w:trHeight w:hRule="exact" w:val="413"/>
        </w:trPr>
        <w:tc>
          <w:tcPr>
            <w:tcW w:w="1331" w:type="dxa"/>
            <w:shd w:val="clear" w:color="auto" w:fill="FFFFFF"/>
            <w:vAlign w:val="bottom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EA3AC8" w:rsidRPr="004D723A" w:rsidRDefault="00EA3AC8" w:rsidP="00EA3AC8">
            <w:pPr>
              <w:ind w:firstLine="100"/>
              <w:rPr>
                <w:rFonts w:cs="Arial"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Zgodnie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. 3 pkt. 3 SIWZ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3AC8" w:rsidRPr="004D723A" w:rsidTr="00EA3AC8">
        <w:trPr>
          <w:trHeight w:hRule="exact" w:val="635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3AC8" w:rsidRPr="004D723A" w:rsidRDefault="00EA3AC8" w:rsidP="007C23AE">
            <w:pPr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Zmniejszone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 o </w:t>
            </w:r>
            <w:r w:rsidR="007C23AE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7 </w:t>
            </w:r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dni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terminy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, o </w:t>
            </w: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których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mowa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 xml:space="preserve"> w  </w:t>
            </w:r>
            <w:proofErr w:type="spellStart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ust</w:t>
            </w:r>
            <w:proofErr w:type="spellEnd"/>
            <w:r w:rsidRPr="004D723A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. 3 pkt. 3 SIWZ</w:t>
            </w:r>
            <w:r w:rsidR="007C23AE">
              <w:rPr>
                <w:rStyle w:val="Teksttreci2"/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7C23AE">
              <w:rPr>
                <w:rStyle w:val="Nagwek4Znak"/>
                <w:rFonts w:ascii="Arial" w:eastAsiaTheme="minorHAnsi" w:hAnsi="Arial" w:cs="Arial"/>
                <w:sz w:val="20"/>
              </w:rPr>
              <w:t xml:space="preserve"> </w:t>
            </w:r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z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wyłączeniem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poz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. 9 w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kategorii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4 (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tj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instalacji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sieciowej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w ZSEiT w Pasłęku)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3AC8" w:rsidRPr="004D723A" w:rsidTr="00EA3AC8">
        <w:trPr>
          <w:trHeight w:hRule="exact" w:val="714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3AC8" w:rsidRPr="004D723A" w:rsidRDefault="00EA3AC8" w:rsidP="007C23AE">
            <w:pPr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Zmniejszone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o </w:t>
            </w:r>
            <w:r w:rsidR="007C23AE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14 </w:t>
            </w:r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dni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terminy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,  o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mowa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w  </w:t>
            </w:r>
            <w:proofErr w:type="spellStart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>. 3 pkt. 3 SIWZ</w:t>
            </w:r>
            <w:r w:rsidR="007C23AE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, </w:t>
            </w:r>
            <w:r w:rsidR="007C23AE">
              <w:rPr>
                <w:rStyle w:val="Nagwek4Znak"/>
                <w:rFonts w:ascii="Arial" w:eastAsiaTheme="minorHAnsi" w:hAnsi="Arial" w:cs="Arial"/>
                <w:sz w:val="20"/>
              </w:rPr>
              <w:t xml:space="preserve"> </w:t>
            </w:r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z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wyłączeniem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poz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. 9 w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kategorii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4 (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tj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instalacji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>sieciowej</w:t>
            </w:r>
            <w:proofErr w:type="spellEnd"/>
            <w:r w:rsidR="007C23AE">
              <w:rPr>
                <w:rStyle w:val="Teksttreci2"/>
                <w:rFonts w:ascii="Arial" w:eastAsiaTheme="minorHAnsi" w:hAnsi="Arial" w:cs="Arial"/>
                <w:sz w:val="20"/>
              </w:rPr>
              <w:t xml:space="preserve"> w ZSEiT w Pasłęku)</w:t>
            </w:r>
            <w:r w:rsidRPr="004D723A">
              <w:rPr>
                <w:rStyle w:val="Teksttreci2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3AC8" w:rsidRPr="004D723A" w:rsidRDefault="00EA3AC8" w:rsidP="00EA3A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A3AC8" w:rsidRDefault="00EA3AC8" w:rsidP="00EA3AC8">
      <w:pPr>
        <w:jc w:val="center"/>
        <w:rPr>
          <w:rFonts w:cs="Arial"/>
          <w:b/>
          <w:sz w:val="18"/>
          <w:szCs w:val="18"/>
        </w:rPr>
      </w:pPr>
    </w:p>
    <w:p w:rsidR="00D75DAD" w:rsidRPr="004D723A" w:rsidRDefault="00D75DAD" w:rsidP="00D75DAD">
      <w:pPr>
        <w:jc w:val="both"/>
        <w:rPr>
          <w:rFonts w:cs="Arial"/>
          <w:b/>
          <w:sz w:val="18"/>
          <w:szCs w:val="18"/>
        </w:rPr>
      </w:pPr>
      <w:r w:rsidRPr="004D723A">
        <w:rPr>
          <w:rFonts w:cs="Arial"/>
          <w:b/>
          <w:sz w:val="18"/>
          <w:szCs w:val="18"/>
        </w:rPr>
        <w:t>Jednocześnie oświadczamy, że:</w:t>
      </w:r>
    </w:p>
    <w:p w:rsidR="00D75DAD" w:rsidRDefault="00D75DAD" w:rsidP="00D75DAD">
      <w:pPr>
        <w:pStyle w:val="Nagwek4"/>
        <w:numPr>
          <w:ilvl w:val="0"/>
          <w:numId w:val="9"/>
        </w:numPr>
        <w:tabs>
          <w:tab w:val="clear" w:pos="709"/>
          <w:tab w:val="left" w:pos="-5387"/>
          <w:tab w:val="num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F406F8">
        <w:rPr>
          <w:rFonts w:ascii="Arial" w:hAnsi="Arial" w:cs="Arial"/>
          <w:b w:val="0"/>
          <w:sz w:val="20"/>
        </w:rPr>
        <w:t xml:space="preserve">Zawarte w </w:t>
      </w:r>
      <w:r>
        <w:rPr>
          <w:rFonts w:ascii="Arial" w:hAnsi="Arial" w:cs="Arial"/>
          <w:b w:val="0"/>
          <w:sz w:val="20"/>
        </w:rPr>
        <w:t xml:space="preserve">umowie </w:t>
      </w:r>
      <w:r w:rsidRPr="00F406F8">
        <w:rPr>
          <w:rFonts w:ascii="Arial" w:hAnsi="Arial" w:cs="Arial"/>
          <w:b w:val="0"/>
          <w:sz w:val="20"/>
        </w:rPr>
        <w:t>zaproponowane przez Zamawiającego warunki płatności zostały przez nas zaakceptowane.</w:t>
      </w:r>
    </w:p>
    <w:p w:rsidR="00D75DAD" w:rsidRDefault="00D75DAD" w:rsidP="00D75DA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  <w:szCs w:val="20"/>
          <w:u w:color="000000"/>
          <w:bdr w:val="nil"/>
        </w:rPr>
      </w:pPr>
      <w:r w:rsidRPr="00C771BF">
        <w:rPr>
          <w:rFonts w:cs="Arial"/>
          <w:color w:val="000000"/>
          <w:szCs w:val="20"/>
          <w:u w:color="000000"/>
          <w:bdr w:val="nil"/>
        </w:rPr>
        <w:t>Zapoznaliśmy się ze Specyfikacją Istotnych Warunków Zamówienia i nie wnosimy do niej zastrzeżeń oraz zdobyliśmy konieczne informacje do przygotowania oferty.</w:t>
      </w:r>
    </w:p>
    <w:p w:rsidR="00D75DAD" w:rsidRPr="0064728F" w:rsidRDefault="00D75DAD" w:rsidP="00D75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color w:val="000000"/>
          <w:szCs w:val="20"/>
          <w:u w:color="000000"/>
          <w:bdr w:val="nil"/>
          <w:lang w:eastAsia="pl-PL"/>
        </w:rPr>
        <w:t>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D75DAD" w:rsidRDefault="00D75DAD" w:rsidP="00D75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color w:val="000000"/>
          <w:szCs w:val="20"/>
          <w:u w:color="000000"/>
          <w:bdr w:val="nil"/>
          <w:lang w:eastAsia="pl-PL"/>
        </w:rPr>
        <w:t xml:space="preserve">Zaoferowany przedmiot zamówienia spełnia wymogi Zamawiającego określone w SIWZ. </w:t>
      </w:r>
    </w:p>
    <w:p w:rsidR="00D75DAD" w:rsidRDefault="00D75DAD" w:rsidP="00D75DA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color w:val="000000"/>
          <w:szCs w:val="20"/>
          <w:u w:color="000000"/>
          <w:bdr w:val="nil"/>
          <w:lang w:eastAsia="pl-PL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D75DAD" w:rsidRDefault="00D75DAD" w:rsidP="00D75DAD">
      <w:pPr>
        <w:pStyle w:val="Akapitzlist"/>
        <w:rPr>
          <w:rFonts w:cs="Arial"/>
          <w:color w:val="000000"/>
          <w:szCs w:val="20"/>
          <w:u w:color="000000"/>
          <w:bdr w:val="nil"/>
        </w:rPr>
      </w:pPr>
    </w:p>
    <w:p w:rsidR="00D75DAD" w:rsidRPr="0064728F" w:rsidRDefault="00D75DAD" w:rsidP="00D75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/>
        <w:rPr>
          <w:rFonts w:cs="Arial"/>
          <w:szCs w:val="20"/>
          <w:u w:color="000000"/>
        </w:rPr>
      </w:pPr>
      <w:r w:rsidRPr="0064728F">
        <w:rPr>
          <w:rFonts w:cs="Arial"/>
          <w:szCs w:val="20"/>
          <w:u w:color="000000"/>
        </w:rPr>
        <w:t>Oświadczamy, że zamierzamy powierzyć następującemu podwykonawcy/-om:</w:t>
      </w:r>
    </w:p>
    <w:p w:rsidR="00D75DAD" w:rsidRPr="0064728F" w:rsidRDefault="00D75DAD" w:rsidP="00D75DAD">
      <w:pPr>
        <w:spacing w:after="0"/>
        <w:contextualSpacing/>
        <w:rPr>
          <w:rFonts w:cs="Arial"/>
          <w:szCs w:val="20"/>
          <w:u w:color="000000"/>
        </w:rPr>
      </w:pPr>
      <w:r w:rsidRPr="0064728F">
        <w:rPr>
          <w:rFonts w:cs="Arial"/>
          <w:szCs w:val="20"/>
          <w:u w:color="000000"/>
        </w:rPr>
        <w:t xml:space="preserve">         ………………………………………………………………………………………</w:t>
      </w:r>
      <w:r>
        <w:rPr>
          <w:rFonts w:cs="Arial"/>
          <w:szCs w:val="20"/>
          <w:u w:color="000000"/>
        </w:rPr>
        <w:t>………………….</w:t>
      </w:r>
    </w:p>
    <w:p w:rsidR="00D75DAD" w:rsidRPr="00C771BF" w:rsidRDefault="00D75DAD" w:rsidP="00D75DAD">
      <w:pPr>
        <w:spacing w:after="0"/>
        <w:ind w:left="390"/>
        <w:contextualSpacing/>
        <w:jc w:val="center"/>
        <w:rPr>
          <w:rFonts w:cs="Arial"/>
          <w:sz w:val="16"/>
          <w:szCs w:val="16"/>
          <w:u w:color="000000"/>
        </w:rPr>
      </w:pPr>
      <w:r w:rsidRPr="00C771BF">
        <w:rPr>
          <w:rFonts w:cs="Arial"/>
          <w:sz w:val="16"/>
          <w:szCs w:val="16"/>
          <w:u w:color="000000"/>
        </w:rPr>
        <w:t xml:space="preserve">(wskazać firmę podwykonawcy/–ów </w:t>
      </w:r>
      <w:r w:rsidRPr="00C771BF">
        <w:rPr>
          <w:rFonts w:cs="Arial"/>
          <w:i/>
          <w:sz w:val="16"/>
          <w:szCs w:val="16"/>
          <w:u w:color="000000"/>
        </w:rPr>
        <w:t xml:space="preserve">lub wpisać </w:t>
      </w:r>
      <w:r w:rsidRPr="00C771BF">
        <w:rPr>
          <w:rFonts w:cs="Arial"/>
          <w:b/>
          <w:i/>
          <w:sz w:val="16"/>
          <w:szCs w:val="16"/>
          <w:u w:color="000000"/>
        </w:rPr>
        <w:t>nie dotyczy</w:t>
      </w:r>
      <w:r w:rsidRPr="00C771BF">
        <w:rPr>
          <w:rFonts w:cs="Arial"/>
          <w:sz w:val="16"/>
          <w:szCs w:val="16"/>
          <w:u w:color="000000"/>
        </w:rPr>
        <w:t>)</w:t>
      </w:r>
    </w:p>
    <w:p w:rsidR="00D75DAD" w:rsidRPr="0064728F" w:rsidRDefault="00D75DAD" w:rsidP="00D75DAD">
      <w:pPr>
        <w:spacing w:after="0"/>
        <w:ind w:left="390"/>
        <w:contextualSpacing/>
        <w:rPr>
          <w:rFonts w:cs="Arial"/>
          <w:szCs w:val="20"/>
          <w:u w:color="000000"/>
        </w:rPr>
      </w:pPr>
      <w:r w:rsidRPr="0064728F">
        <w:rPr>
          <w:rFonts w:cs="Arial"/>
          <w:szCs w:val="20"/>
          <w:u w:color="000000"/>
        </w:rPr>
        <w:t xml:space="preserve">następujące </w:t>
      </w:r>
      <w:r>
        <w:rPr>
          <w:rFonts w:cs="Arial"/>
          <w:szCs w:val="20"/>
          <w:u w:color="000000"/>
        </w:rPr>
        <w:t>kategorie</w:t>
      </w:r>
      <w:r w:rsidRPr="0064728F">
        <w:rPr>
          <w:rFonts w:cs="Arial"/>
          <w:szCs w:val="20"/>
          <w:u w:color="000000"/>
        </w:rPr>
        <w:t xml:space="preserve"> zamówienia: </w:t>
      </w:r>
    </w:p>
    <w:p w:rsidR="00D75DAD" w:rsidRPr="0064728F" w:rsidRDefault="00D75DAD" w:rsidP="00D75DAD">
      <w:pPr>
        <w:spacing w:after="0"/>
        <w:ind w:left="426"/>
        <w:contextualSpacing/>
        <w:jc w:val="both"/>
        <w:rPr>
          <w:rFonts w:cs="Arial"/>
          <w:i/>
          <w:szCs w:val="20"/>
          <w:u w:color="000000"/>
          <w:lang w:eastAsia="en-GB"/>
        </w:rPr>
      </w:pPr>
      <w:r w:rsidRPr="0064728F">
        <w:rPr>
          <w:rFonts w:cs="Arial"/>
          <w:i/>
          <w:szCs w:val="20"/>
          <w:u w:color="000000"/>
          <w:lang w:eastAsia="en-GB"/>
        </w:rPr>
        <w:t>………………………………………………………………………………………………………………………………</w:t>
      </w:r>
      <w:r>
        <w:rPr>
          <w:rFonts w:cs="Arial"/>
          <w:i/>
          <w:szCs w:val="20"/>
          <w:u w:color="000000"/>
          <w:lang w:eastAsia="en-GB"/>
        </w:rPr>
        <w:t>…………………………………………………………………………………………</w:t>
      </w:r>
    </w:p>
    <w:p w:rsidR="00D75DAD" w:rsidRPr="00C771BF" w:rsidRDefault="00D75DAD" w:rsidP="00D75DAD">
      <w:pPr>
        <w:spacing w:after="0"/>
        <w:ind w:left="390" w:firstLine="60"/>
        <w:contextualSpacing/>
        <w:jc w:val="both"/>
        <w:rPr>
          <w:rFonts w:cs="Arial"/>
          <w:b/>
          <w:i/>
          <w:sz w:val="16"/>
          <w:szCs w:val="16"/>
          <w:u w:color="000000"/>
          <w:lang w:eastAsia="en-GB"/>
        </w:rPr>
      </w:pPr>
      <w:r w:rsidRPr="00C771BF">
        <w:rPr>
          <w:rFonts w:cs="Arial"/>
          <w:i/>
          <w:sz w:val="16"/>
          <w:szCs w:val="16"/>
          <w:u w:color="000000"/>
          <w:lang w:eastAsia="en-GB"/>
        </w:rPr>
        <w:t xml:space="preserve">(należy wskazać zakres </w:t>
      </w:r>
      <w:r>
        <w:rPr>
          <w:rFonts w:cs="Arial"/>
          <w:i/>
          <w:sz w:val="16"/>
          <w:szCs w:val="16"/>
          <w:u w:color="000000"/>
          <w:lang w:eastAsia="en-GB"/>
        </w:rPr>
        <w:t>przedmiotu zamówienia</w:t>
      </w:r>
      <w:r w:rsidRPr="00C771BF">
        <w:rPr>
          <w:rFonts w:cs="Arial"/>
          <w:i/>
          <w:sz w:val="16"/>
          <w:szCs w:val="16"/>
          <w:u w:color="000000"/>
          <w:lang w:eastAsia="en-GB"/>
        </w:rPr>
        <w:t xml:space="preserve"> przewidziany do wykonania przez podwykonawców lub wpisać </w:t>
      </w:r>
      <w:r w:rsidRPr="00C771BF">
        <w:rPr>
          <w:rFonts w:cs="Arial"/>
          <w:b/>
          <w:i/>
          <w:sz w:val="16"/>
          <w:szCs w:val="16"/>
          <w:u w:color="000000"/>
          <w:lang w:eastAsia="en-GB"/>
        </w:rPr>
        <w:t>nie dotyczy)</w:t>
      </w:r>
    </w:p>
    <w:p w:rsidR="00D75DAD" w:rsidRPr="0064728F" w:rsidRDefault="00D75DAD" w:rsidP="00D75DAD">
      <w:pPr>
        <w:spacing w:after="0"/>
        <w:ind w:left="142" w:hanging="142"/>
        <w:contextualSpacing/>
        <w:jc w:val="both"/>
        <w:rPr>
          <w:rFonts w:cs="Arial"/>
          <w:b/>
          <w:i/>
          <w:szCs w:val="20"/>
          <w:u w:color="000000"/>
          <w:lang w:eastAsia="en-GB"/>
        </w:rPr>
      </w:pPr>
    </w:p>
    <w:p w:rsidR="00D75DAD" w:rsidRDefault="00D75DAD" w:rsidP="00D75DAD">
      <w:pPr>
        <w:spacing w:after="0" w:line="240" w:lineRule="auto"/>
        <w:ind w:left="426"/>
        <w:contextualSpacing/>
        <w:jc w:val="both"/>
        <w:rPr>
          <w:rFonts w:cs="Arial"/>
          <w:b/>
          <w:szCs w:val="20"/>
          <w:u w:color="000000"/>
          <w:lang w:eastAsia="en-GB"/>
        </w:rPr>
      </w:pPr>
      <w:r w:rsidRPr="0064728F">
        <w:rPr>
          <w:rFonts w:cs="Arial"/>
          <w:b/>
          <w:szCs w:val="20"/>
          <w:u w:color="000000"/>
          <w:lang w:eastAsia="en-GB"/>
        </w:rPr>
        <w:t xml:space="preserve">Uwaga! W przypadku, gdy Wykonawca nie wypełni punktu </w:t>
      </w:r>
      <w:r>
        <w:rPr>
          <w:rFonts w:cs="Arial"/>
          <w:b/>
          <w:szCs w:val="20"/>
          <w:u w:color="000000"/>
          <w:lang w:eastAsia="en-GB"/>
        </w:rPr>
        <w:t>6</w:t>
      </w:r>
      <w:r w:rsidRPr="0064728F">
        <w:rPr>
          <w:rFonts w:cs="Arial"/>
          <w:b/>
          <w:szCs w:val="20"/>
          <w:u w:color="000000"/>
          <w:lang w:eastAsia="en-GB"/>
        </w:rPr>
        <w:t xml:space="preserve"> Zamawiający przyjmie, </w:t>
      </w:r>
      <w:r>
        <w:rPr>
          <w:rFonts w:cs="Arial"/>
          <w:b/>
          <w:szCs w:val="20"/>
          <w:u w:color="000000"/>
          <w:lang w:eastAsia="en-GB"/>
        </w:rPr>
        <w:br/>
      </w:r>
      <w:r w:rsidRPr="0064728F">
        <w:rPr>
          <w:rFonts w:cs="Arial"/>
          <w:b/>
          <w:szCs w:val="20"/>
          <w:u w:color="000000"/>
          <w:lang w:eastAsia="en-GB"/>
        </w:rPr>
        <w:t>że Wykonawca nie przewiduje podwykonawstwa.</w:t>
      </w:r>
    </w:p>
    <w:p w:rsidR="00D75DAD" w:rsidRDefault="00D75DAD" w:rsidP="00D75DAD">
      <w:pPr>
        <w:spacing w:after="0" w:line="240" w:lineRule="auto"/>
        <w:ind w:left="142" w:hanging="142"/>
        <w:contextualSpacing/>
        <w:jc w:val="both"/>
        <w:rPr>
          <w:rFonts w:cs="Arial"/>
          <w:b/>
          <w:szCs w:val="20"/>
          <w:u w:color="000000"/>
          <w:lang w:eastAsia="en-GB"/>
        </w:rPr>
      </w:pPr>
    </w:p>
    <w:p w:rsidR="00D75DAD" w:rsidRDefault="00D75DAD" w:rsidP="00D75DAD">
      <w:pPr>
        <w:spacing w:after="0" w:line="240" w:lineRule="auto"/>
        <w:ind w:left="142" w:hanging="142"/>
        <w:contextualSpacing/>
        <w:jc w:val="both"/>
        <w:rPr>
          <w:rFonts w:cs="Arial"/>
          <w:b/>
          <w:szCs w:val="20"/>
          <w:u w:color="000000"/>
          <w:lang w:eastAsia="en-GB"/>
        </w:rPr>
      </w:pPr>
    </w:p>
    <w:p w:rsidR="00D75DAD" w:rsidRDefault="00D75DAD" w:rsidP="00D75DAD">
      <w:pPr>
        <w:spacing w:after="0" w:line="240" w:lineRule="auto"/>
        <w:ind w:left="142" w:hanging="142"/>
        <w:contextualSpacing/>
        <w:jc w:val="both"/>
        <w:rPr>
          <w:rFonts w:cs="Arial"/>
          <w:b/>
          <w:szCs w:val="20"/>
          <w:u w:color="000000"/>
          <w:lang w:eastAsia="en-GB"/>
        </w:rPr>
      </w:pPr>
    </w:p>
    <w:p w:rsidR="00D75DAD" w:rsidRPr="0064728F" w:rsidRDefault="00D75DAD" w:rsidP="00D75DAD">
      <w:pPr>
        <w:spacing w:after="0" w:line="240" w:lineRule="auto"/>
        <w:ind w:left="142" w:hanging="142"/>
        <w:contextualSpacing/>
        <w:jc w:val="both"/>
        <w:rPr>
          <w:rFonts w:cs="Arial"/>
          <w:b/>
          <w:szCs w:val="20"/>
          <w:u w:color="000000"/>
          <w:lang w:eastAsia="en-GB"/>
        </w:rPr>
      </w:pPr>
    </w:p>
    <w:p w:rsidR="00D75DAD" w:rsidRPr="00C771BF" w:rsidRDefault="00D75DAD" w:rsidP="00D75DA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rPr>
          <w:rFonts w:cs="Arial"/>
          <w:bCs/>
          <w:color w:val="000000"/>
          <w:szCs w:val="20"/>
          <w:u w:color="000000"/>
          <w:bdr w:val="nil"/>
        </w:rPr>
      </w:pPr>
      <w:r w:rsidRPr="00C771BF">
        <w:rPr>
          <w:rFonts w:cs="Arial"/>
          <w:bCs/>
          <w:color w:val="000000"/>
          <w:szCs w:val="20"/>
          <w:u w:color="000000"/>
          <w:bdr w:val="nil"/>
        </w:rPr>
        <w:t>Wykonawca informuje, że (zaznaczyć właściwe):</w:t>
      </w:r>
    </w:p>
    <w:p w:rsidR="00D75DAD" w:rsidRPr="0064728F" w:rsidRDefault="00210ECD" w:rsidP="00D75DAD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Andale Sans UI" w:cs="Arial"/>
          <w:kern w:val="3"/>
          <w:szCs w:val="20"/>
          <w:lang w:bidi="en-US"/>
        </w:rPr>
      </w:pPr>
      <w:r w:rsidRPr="00210ECD">
        <w:rPr>
          <w:rFonts w:eastAsia="Andale Sans UI" w:cs="Arial"/>
          <w:noProof/>
          <w:kern w:val="3"/>
          <w:szCs w:val="20"/>
          <w:lang w:val="en-US" w:bidi="en-US"/>
        </w:rPr>
        <w:pict>
          <v:rect id="Rectangle 10" o:spid="_x0000_s1026" style="position:absolute;left:0;text-align:left;margin-left:22.9pt;margin-top:2.7pt;width:16.95pt;height: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QH1rLtwAAAAGAQAADwAAAAAAAAAAAAAAAAB5BAAAZHJzL2Rvd25yZXYueG1s&#10;UEsFBgAAAAAEAAQA8wAAAIIFAAAAAA==&#10;"/>
        </w:pict>
      </w:r>
      <w:r w:rsidR="00D75DAD" w:rsidRPr="0064728F">
        <w:rPr>
          <w:rFonts w:eastAsia="Andale Sans UI" w:cs="Arial"/>
          <w:kern w:val="3"/>
          <w:szCs w:val="20"/>
          <w:lang w:bidi="en-US"/>
        </w:rPr>
        <w:t xml:space="preserve">    </w:t>
      </w:r>
      <w:r w:rsidR="00D75DAD" w:rsidRPr="0064728F">
        <w:rPr>
          <w:rFonts w:eastAsia="Andale Sans UI" w:cs="Arial"/>
          <w:kern w:val="3"/>
          <w:szCs w:val="20"/>
          <w:lang w:bidi="en-US"/>
        </w:rPr>
        <w:tab/>
        <w:t>wybór oferty nie będzie prowadzić do powstania u Zamawiającego obowiązku podatkowego,</w:t>
      </w:r>
    </w:p>
    <w:p w:rsidR="00D75DAD" w:rsidRPr="0064728F" w:rsidRDefault="00210ECD" w:rsidP="00D75DAD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Andale Sans UI" w:cs="Arial"/>
          <w:kern w:val="3"/>
          <w:szCs w:val="20"/>
          <w:lang w:bidi="en-US"/>
        </w:rPr>
      </w:pPr>
      <w:r w:rsidRPr="00210ECD">
        <w:rPr>
          <w:rFonts w:eastAsia="Andale Sans UI" w:cs="Arial"/>
          <w:noProof/>
          <w:kern w:val="3"/>
          <w:szCs w:val="20"/>
          <w:lang w:val="en-US" w:bidi="en-US"/>
        </w:rPr>
        <w:pict>
          <v:rect id="Rectangle 11" o:spid="_x0000_s1027" style="position:absolute;left:0;text-align:left;margin-left:22.9pt;margin-top:4.6pt;width:16.95pt;height: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HLYpuTcAAAABgEAAA8AAAAAAAAAAAAAAAAAegQAAGRycy9kb3ducmV2Lnht&#10;bFBLBQYAAAAABAAEAPMAAACDBQAAAAA=&#10;"/>
        </w:pict>
      </w:r>
      <w:r w:rsidR="00D75DAD" w:rsidRPr="0064728F">
        <w:rPr>
          <w:rFonts w:eastAsia="Andale Sans UI" w:cs="Arial"/>
          <w:kern w:val="3"/>
          <w:szCs w:val="20"/>
          <w:lang w:bidi="en-US"/>
        </w:rPr>
        <w:t xml:space="preserve">     </w:t>
      </w:r>
      <w:r w:rsidR="00D75DAD" w:rsidRPr="0064728F">
        <w:rPr>
          <w:rFonts w:eastAsia="Andale Sans UI" w:cs="Arial"/>
          <w:kern w:val="3"/>
          <w:szCs w:val="20"/>
          <w:lang w:bidi="en-US"/>
        </w:rPr>
        <w:tab/>
        <w:t xml:space="preserve">wybór oferty będzie prowadzić do powstania u Zamawiającego obowiązku podatkowego w odniesieniu do następujących </w:t>
      </w:r>
      <w:r w:rsidR="00D75DAD">
        <w:rPr>
          <w:rFonts w:eastAsia="Andale Sans UI" w:cs="Arial"/>
          <w:kern w:val="3"/>
          <w:szCs w:val="20"/>
          <w:lang w:bidi="en-US"/>
        </w:rPr>
        <w:t>produktów: ........</w:t>
      </w:r>
      <w:r w:rsidR="00D75DAD" w:rsidRPr="0064728F">
        <w:rPr>
          <w:rFonts w:eastAsia="Andale Sans UI" w:cs="Arial"/>
          <w:kern w:val="3"/>
          <w:szCs w:val="20"/>
          <w:lang w:bidi="en-US"/>
        </w:rPr>
        <w:t>..............................................</w:t>
      </w:r>
      <w:r w:rsidR="00D75DAD">
        <w:rPr>
          <w:rFonts w:eastAsia="Andale Sans UI" w:cs="Arial"/>
          <w:kern w:val="3"/>
          <w:szCs w:val="20"/>
          <w:lang w:bidi="en-US"/>
        </w:rPr>
        <w:t xml:space="preserve">................. </w:t>
      </w:r>
      <w:r w:rsidR="00D75DAD" w:rsidRPr="0064728F">
        <w:rPr>
          <w:rFonts w:eastAsia="Andale Sans UI" w:cs="Arial"/>
          <w:kern w:val="3"/>
          <w:szCs w:val="20"/>
          <w:lang w:bidi="en-US"/>
        </w:rPr>
        <w:t>który</w:t>
      </w:r>
      <w:r w:rsidR="00D75DAD">
        <w:rPr>
          <w:rFonts w:eastAsia="Andale Sans UI" w:cs="Arial"/>
          <w:kern w:val="3"/>
          <w:szCs w:val="20"/>
          <w:lang w:bidi="en-US"/>
        </w:rPr>
        <w:t>ch</w:t>
      </w:r>
      <w:r w:rsidR="00D75DAD" w:rsidRPr="0064728F">
        <w:rPr>
          <w:rFonts w:eastAsia="Andale Sans UI" w:cs="Arial"/>
          <w:kern w:val="3"/>
          <w:szCs w:val="20"/>
          <w:lang w:bidi="en-US"/>
        </w:rPr>
        <w:t xml:space="preserve"> dostawa lub świadczenie będzie prowadzić do jego powstania. Wartość </w:t>
      </w:r>
      <w:r w:rsidR="00D75DAD">
        <w:rPr>
          <w:rFonts w:eastAsia="Andale Sans UI" w:cs="Arial"/>
          <w:kern w:val="3"/>
          <w:szCs w:val="20"/>
          <w:lang w:bidi="en-US"/>
        </w:rPr>
        <w:t>dostaw</w:t>
      </w:r>
      <w:r w:rsidR="00D75DAD" w:rsidRPr="0064728F">
        <w:rPr>
          <w:rFonts w:eastAsia="Andale Sans UI" w:cs="Arial"/>
          <w:kern w:val="3"/>
          <w:szCs w:val="20"/>
          <w:lang w:bidi="en-US"/>
        </w:rPr>
        <w:t xml:space="preserve"> lub powodująca obowiązek podatkowy u Zamawiającego to: ..........................</w:t>
      </w:r>
      <w:r w:rsidR="00D75DAD">
        <w:rPr>
          <w:rFonts w:eastAsia="Andale Sans UI" w:cs="Arial"/>
          <w:kern w:val="3"/>
          <w:szCs w:val="20"/>
          <w:lang w:bidi="en-US"/>
        </w:rPr>
        <w:t>...</w:t>
      </w:r>
      <w:r w:rsidR="00D75DAD" w:rsidRPr="0064728F">
        <w:rPr>
          <w:rFonts w:eastAsia="Andale Sans UI" w:cs="Arial"/>
          <w:kern w:val="3"/>
          <w:szCs w:val="20"/>
          <w:lang w:bidi="en-US"/>
        </w:rPr>
        <w:t>........zł netto</w:t>
      </w: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426"/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b/>
          <w:color w:val="000000"/>
          <w:szCs w:val="20"/>
          <w:u w:color="000000"/>
          <w:bdr w:val="nil"/>
          <w:lang w:eastAsia="pl-P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D75DAD" w:rsidRPr="0064728F" w:rsidRDefault="00D75DAD" w:rsidP="00D75DAD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Arial"/>
          <w:b/>
          <w:bCs/>
          <w:kern w:val="3"/>
          <w:szCs w:val="20"/>
          <w:lang w:bidi="en-US"/>
        </w:rPr>
      </w:pPr>
    </w:p>
    <w:p w:rsidR="00D75DAD" w:rsidRPr="009A22D6" w:rsidRDefault="00D75DAD" w:rsidP="00D75DA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Andale Sans UI" w:cs="Arial"/>
          <w:bCs/>
          <w:kern w:val="3"/>
          <w:szCs w:val="20"/>
          <w:lang w:bidi="en-US"/>
        </w:rPr>
      </w:pPr>
      <w:r w:rsidRPr="009A22D6">
        <w:rPr>
          <w:rFonts w:eastAsia="Andale Sans UI" w:cs="Arial"/>
          <w:bCs/>
          <w:kern w:val="3"/>
          <w:szCs w:val="20"/>
          <w:lang w:bidi="en-US"/>
        </w:rPr>
        <w:t xml:space="preserve">Ofertę </w:t>
      </w:r>
      <w:r w:rsidRPr="009A22D6">
        <w:rPr>
          <w:rFonts w:eastAsia="Andale Sans UI" w:cs="Arial"/>
          <w:kern w:val="3"/>
          <w:szCs w:val="20"/>
          <w:lang w:bidi="en-US"/>
        </w:rPr>
        <w:t>składamy na ………………. stronach.</w:t>
      </w:r>
    </w:p>
    <w:p w:rsidR="00D75DAD" w:rsidRDefault="00D75DAD" w:rsidP="00D75DAD">
      <w:pPr>
        <w:widowControl w:val="0"/>
        <w:suppressAutoHyphens/>
        <w:autoSpaceDN w:val="0"/>
        <w:spacing w:after="0"/>
        <w:ind w:left="426" w:hanging="426"/>
        <w:jc w:val="both"/>
        <w:textAlignment w:val="baseline"/>
        <w:rPr>
          <w:rFonts w:eastAsia="Andale Sans UI" w:cs="Arial"/>
          <w:bCs/>
          <w:kern w:val="3"/>
          <w:szCs w:val="20"/>
          <w:lang w:bidi="en-US"/>
        </w:rPr>
      </w:pPr>
    </w:p>
    <w:p w:rsidR="00D75DAD" w:rsidRPr="009A22D6" w:rsidRDefault="00D75DAD" w:rsidP="00D75DAD">
      <w:pPr>
        <w:widowControl w:val="0"/>
        <w:suppressAutoHyphens/>
        <w:autoSpaceDN w:val="0"/>
        <w:spacing w:after="0"/>
        <w:ind w:left="426" w:hanging="426"/>
        <w:jc w:val="both"/>
        <w:textAlignment w:val="baseline"/>
        <w:rPr>
          <w:rFonts w:eastAsia="Andale Sans UI" w:cs="Arial"/>
          <w:bCs/>
          <w:kern w:val="3"/>
          <w:szCs w:val="20"/>
          <w:lang w:bidi="en-US"/>
        </w:rPr>
      </w:pPr>
    </w:p>
    <w:p w:rsidR="00D75DAD" w:rsidRPr="009A22D6" w:rsidRDefault="00D75DAD" w:rsidP="00D75DA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Andale Sans UI" w:cs="Arial"/>
          <w:bCs/>
          <w:kern w:val="3"/>
          <w:szCs w:val="20"/>
          <w:lang w:bidi="en-US"/>
        </w:rPr>
      </w:pPr>
      <w:r w:rsidRPr="009A22D6">
        <w:rPr>
          <w:rFonts w:eastAsia="Andale Sans UI" w:cs="Arial"/>
          <w:bCs/>
          <w:kern w:val="3"/>
          <w:szCs w:val="20"/>
          <w:lang w:bidi="en-US"/>
        </w:rPr>
        <w:t xml:space="preserve">Załącznikami </w:t>
      </w:r>
      <w:r w:rsidRPr="009A22D6">
        <w:rPr>
          <w:rFonts w:eastAsia="Andale Sans UI" w:cs="Arial"/>
          <w:kern w:val="3"/>
          <w:szCs w:val="20"/>
          <w:lang w:bidi="en-US"/>
        </w:rPr>
        <w:t>do oferty, stanowiącymi jej integralną część są:</w:t>
      </w:r>
      <w:r>
        <w:rPr>
          <w:rFonts w:eastAsia="Andale Sans UI" w:cs="Arial"/>
          <w:kern w:val="3"/>
          <w:szCs w:val="20"/>
          <w:lang w:bidi="en-US"/>
        </w:rPr>
        <w:t xml:space="preserve"> …………………………………...</w:t>
      </w:r>
    </w:p>
    <w:p w:rsidR="00D75DAD" w:rsidRPr="0064728F" w:rsidRDefault="00D75DAD" w:rsidP="00D75DA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eastAsia="Andale Sans UI" w:cs="Arial"/>
          <w:kern w:val="3"/>
          <w:szCs w:val="20"/>
          <w:lang w:bidi="en-US"/>
        </w:rPr>
      </w:pPr>
      <w:r>
        <w:rPr>
          <w:rFonts w:eastAsia="Andale Sans UI" w:cs="Arial"/>
          <w:kern w:val="3"/>
          <w:szCs w:val="20"/>
          <w:lang w:bidi="en-US"/>
        </w:rPr>
        <w:t>………………………………………</w:t>
      </w:r>
      <w:r w:rsidRPr="0064728F">
        <w:rPr>
          <w:rFonts w:eastAsia="Andale Sans UI" w:cs="Arial"/>
          <w:kern w:val="3"/>
          <w:szCs w:val="20"/>
          <w:lang w:bidi="en-US"/>
        </w:rPr>
        <w:t>……………………………………………</w:t>
      </w:r>
      <w:r>
        <w:rPr>
          <w:rFonts w:eastAsia="Andale Sans UI" w:cs="Arial"/>
          <w:kern w:val="3"/>
          <w:szCs w:val="20"/>
          <w:lang w:bidi="en-US"/>
        </w:rPr>
        <w:t>……</w:t>
      </w:r>
      <w:r w:rsidRPr="0064728F">
        <w:rPr>
          <w:rFonts w:eastAsia="Andale Sans UI" w:cs="Arial"/>
          <w:kern w:val="3"/>
          <w:szCs w:val="20"/>
          <w:lang w:bidi="en-US"/>
        </w:rPr>
        <w:t>…………………</w:t>
      </w: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color w:val="000000"/>
          <w:szCs w:val="20"/>
          <w:u w:color="000000"/>
          <w:bdr w:val="nil"/>
          <w:lang w:eastAsia="pl-PL"/>
        </w:rPr>
        <w:t xml:space="preserve"> </w:t>
      </w:r>
    </w:p>
    <w:p w:rsidR="00D75DAD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</w:p>
    <w:p w:rsidR="00D75DAD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</w:p>
    <w:p w:rsidR="00D75DAD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b/>
          <w:color w:val="000000"/>
          <w:szCs w:val="20"/>
          <w:u w:color="000000"/>
          <w:bdr w:val="nil"/>
          <w:lang w:eastAsia="pl-PL"/>
        </w:rPr>
      </w:pP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cs="Arial"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color w:val="000000"/>
          <w:szCs w:val="20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75DAD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cs="Arial"/>
          <w:i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i/>
          <w:color w:val="000000"/>
          <w:szCs w:val="20"/>
          <w:u w:color="000000"/>
          <w:bdr w:val="nil"/>
          <w:lang w:eastAsia="pl-PL"/>
        </w:rPr>
        <w:t>(data i czytelny  podpis</w:t>
      </w:r>
    </w:p>
    <w:p w:rsidR="00D75DAD" w:rsidRPr="0064728F" w:rsidRDefault="00D75DAD" w:rsidP="00D75DA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cs="Arial"/>
          <w:i/>
          <w:color w:val="000000"/>
          <w:szCs w:val="20"/>
          <w:u w:color="000000"/>
          <w:bdr w:val="nil"/>
          <w:lang w:eastAsia="pl-PL"/>
        </w:rPr>
      </w:pPr>
      <w:r w:rsidRPr="0064728F">
        <w:rPr>
          <w:rFonts w:cs="Arial"/>
          <w:i/>
          <w:color w:val="000000"/>
          <w:szCs w:val="20"/>
          <w:u w:color="000000"/>
          <w:bdr w:val="nil"/>
          <w:lang w:eastAsia="pl-PL"/>
        </w:rPr>
        <w:t>uprawnionego przedstawiciela (i) Wykonawcy)</w:t>
      </w:r>
    </w:p>
    <w:p w:rsidR="00D75DAD" w:rsidRPr="00F246B1" w:rsidRDefault="00D75DAD" w:rsidP="00D75DAD">
      <w:pPr>
        <w:rPr>
          <w:rFonts w:cs="Arial"/>
          <w:sz w:val="18"/>
          <w:szCs w:val="18"/>
        </w:rPr>
      </w:pPr>
    </w:p>
    <w:p w:rsidR="00966FB4" w:rsidRPr="00D75DAD" w:rsidRDefault="00966FB4" w:rsidP="00D75DAD"/>
    <w:sectPr w:rsidR="00966FB4" w:rsidRPr="00D75DAD" w:rsidSect="00966F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34"/>
    <w:multiLevelType w:val="hybridMultilevel"/>
    <w:tmpl w:val="5622ED42"/>
    <w:lvl w:ilvl="0" w:tplc="C85295B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62E9B"/>
    <w:multiLevelType w:val="hybridMultilevel"/>
    <w:tmpl w:val="5622ED42"/>
    <w:lvl w:ilvl="0" w:tplc="C85295B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E683E"/>
    <w:multiLevelType w:val="hybridMultilevel"/>
    <w:tmpl w:val="8AE03548"/>
    <w:lvl w:ilvl="0" w:tplc="0A42D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E9A5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70B4"/>
    <w:multiLevelType w:val="hybridMultilevel"/>
    <w:tmpl w:val="8ACC2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6044"/>
    <w:multiLevelType w:val="hybridMultilevel"/>
    <w:tmpl w:val="51D6038A"/>
    <w:lvl w:ilvl="0" w:tplc="F704ED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C55C5"/>
    <w:multiLevelType w:val="hybridMultilevel"/>
    <w:tmpl w:val="6F9A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29A2"/>
    <w:multiLevelType w:val="hybridMultilevel"/>
    <w:tmpl w:val="278206E0"/>
    <w:lvl w:ilvl="0" w:tplc="8A70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1F"/>
    <w:multiLevelType w:val="hybridMultilevel"/>
    <w:tmpl w:val="5622ED42"/>
    <w:lvl w:ilvl="0" w:tplc="C85295B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A7DA0"/>
    <w:multiLevelType w:val="hybridMultilevel"/>
    <w:tmpl w:val="8BFEF99E"/>
    <w:lvl w:ilvl="0" w:tplc="0A42D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06FD0"/>
    <w:multiLevelType w:val="hybridMultilevel"/>
    <w:tmpl w:val="B8E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440E"/>
    <w:multiLevelType w:val="multilevel"/>
    <w:tmpl w:val="36A4B9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7B55616"/>
    <w:multiLevelType w:val="hybridMultilevel"/>
    <w:tmpl w:val="67DCE734"/>
    <w:lvl w:ilvl="0" w:tplc="BD3A067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D5D3F"/>
    <w:multiLevelType w:val="hybridMultilevel"/>
    <w:tmpl w:val="271E0A8A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2248C"/>
    <w:multiLevelType w:val="hybridMultilevel"/>
    <w:tmpl w:val="A0903C8C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D3FC0"/>
    <w:multiLevelType w:val="hybridMultilevel"/>
    <w:tmpl w:val="D324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43B21"/>
    <w:multiLevelType w:val="hybridMultilevel"/>
    <w:tmpl w:val="5622ED42"/>
    <w:lvl w:ilvl="0" w:tplc="C85295B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6FB4"/>
    <w:rsid w:val="00002C61"/>
    <w:rsid w:val="000B6198"/>
    <w:rsid w:val="00176A28"/>
    <w:rsid w:val="001C275B"/>
    <w:rsid w:val="00210ECD"/>
    <w:rsid w:val="002335DB"/>
    <w:rsid w:val="00252D27"/>
    <w:rsid w:val="002553C6"/>
    <w:rsid w:val="002D1F8F"/>
    <w:rsid w:val="002D6730"/>
    <w:rsid w:val="00333AC6"/>
    <w:rsid w:val="0034414F"/>
    <w:rsid w:val="0038510F"/>
    <w:rsid w:val="0039074C"/>
    <w:rsid w:val="003B291B"/>
    <w:rsid w:val="004426E8"/>
    <w:rsid w:val="00490E66"/>
    <w:rsid w:val="00506959"/>
    <w:rsid w:val="00546D44"/>
    <w:rsid w:val="005679F6"/>
    <w:rsid w:val="00581AD7"/>
    <w:rsid w:val="00635004"/>
    <w:rsid w:val="00641EF3"/>
    <w:rsid w:val="007032C4"/>
    <w:rsid w:val="00705B0E"/>
    <w:rsid w:val="00793217"/>
    <w:rsid w:val="007B6C39"/>
    <w:rsid w:val="007C23AE"/>
    <w:rsid w:val="007D13B6"/>
    <w:rsid w:val="007F0534"/>
    <w:rsid w:val="0086026F"/>
    <w:rsid w:val="009640EB"/>
    <w:rsid w:val="00966FB4"/>
    <w:rsid w:val="009B7D9D"/>
    <w:rsid w:val="00A21B40"/>
    <w:rsid w:val="00A30B1F"/>
    <w:rsid w:val="00A51460"/>
    <w:rsid w:val="00A54306"/>
    <w:rsid w:val="00AA4A2C"/>
    <w:rsid w:val="00AB242B"/>
    <w:rsid w:val="00B06AAC"/>
    <w:rsid w:val="00B2142B"/>
    <w:rsid w:val="00B5699A"/>
    <w:rsid w:val="00BC7DFB"/>
    <w:rsid w:val="00BF2F70"/>
    <w:rsid w:val="00C0194B"/>
    <w:rsid w:val="00C04FB3"/>
    <w:rsid w:val="00C71285"/>
    <w:rsid w:val="00C843DE"/>
    <w:rsid w:val="00D40850"/>
    <w:rsid w:val="00D40B8A"/>
    <w:rsid w:val="00D75DAD"/>
    <w:rsid w:val="00DE1510"/>
    <w:rsid w:val="00E14AA4"/>
    <w:rsid w:val="00E173A6"/>
    <w:rsid w:val="00E57EA0"/>
    <w:rsid w:val="00E617DF"/>
    <w:rsid w:val="00E91308"/>
    <w:rsid w:val="00E93D9D"/>
    <w:rsid w:val="00EA3AC8"/>
    <w:rsid w:val="00EB518B"/>
    <w:rsid w:val="00F10B5C"/>
    <w:rsid w:val="00F53189"/>
    <w:rsid w:val="00F6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9D"/>
  </w:style>
  <w:style w:type="paragraph" w:styleId="Nagwek4">
    <w:name w:val="heading 4"/>
    <w:basedOn w:val="Normalny"/>
    <w:next w:val="Normalny"/>
    <w:link w:val="Nagwek4Znak"/>
    <w:qFormat/>
    <w:rsid w:val="00D75DAD"/>
    <w:pPr>
      <w:keepNext/>
      <w:tabs>
        <w:tab w:val="left" w:pos="709"/>
      </w:tabs>
      <w:spacing w:after="0" w:line="240" w:lineRule="auto"/>
      <w:ind w:left="709" w:hanging="709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B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0B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6F"/>
    <w:pPr>
      <w:ind w:left="720"/>
      <w:contextualSpacing/>
    </w:pPr>
  </w:style>
  <w:style w:type="character" w:styleId="Pogrubienie">
    <w:name w:val="Strong"/>
    <w:basedOn w:val="Domylnaczcionkaakapitu"/>
    <w:qFormat/>
    <w:rsid w:val="00F53189"/>
    <w:rPr>
      <w:b/>
      <w:bCs/>
    </w:rPr>
  </w:style>
  <w:style w:type="paragraph" w:customStyle="1" w:styleId="Tekstpodstawowywcity33">
    <w:name w:val="Tekst podstawowy wcięty 33"/>
    <w:basedOn w:val="Normalny"/>
    <w:rsid w:val="003907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5D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D75DA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Default">
    <w:name w:val="Default"/>
    <w:rsid w:val="00EA3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A3A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ist.php" TargetMode="Externa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yperlink" Target="https://www.notebookcheck.net/Smartphone-Processors-Benchmark-List.149513.0.html?sort=b_200_595&amp;deskornote=3&amp;or=1&amp;showBars=1&amp;geekbench2=1&amp;geekbench3_single=1&amp;geekbench3_multi=1&amp;geekbench4_1_single=1&amp;geekbench4_1_multi=1&amp;passmark_cpu=1&amp;sunspider=1&amp;cpu_fullname=1&amp;codename=1&amp;mhz=1&amp;turbo_mhz=1&amp;cores=1&amp;threads=1&amp;architecture=1&amp;64bi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7677</Words>
  <Characters>46062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5</cp:revision>
  <dcterms:created xsi:type="dcterms:W3CDTF">2018-06-14T12:15:00Z</dcterms:created>
  <dcterms:modified xsi:type="dcterms:W3CDTF">2018-06-20T15:40:00Z</dcterms:modified>
</cp:coreProperties>
</file>