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BB" w:rsidRPr="00311BA9" w:rsidRDefault="00976CBB" w:rsidP="00976CBB">
      <w:pPr>
        <w:tabs>
          <w:tab w:val="center" w:pos="4536"/>
          <w:tab w:val="right" w:pos="9072"/>
        </w:tabs>
        <w:spacing w:after="160" w:line="256" w:lineRule="auto"/>
        <w:jc w:val="center"/>
        <w:rPr>
          <w:rFonts w:cs="Calibri"/>
        </w:rPr>
      </w:pPr>
      <w:r w:rsidRPr="00311BA9">
        <w:rPr>
          <w:rFonts w:cs="Tahoma"/>
          <w:color w:val="17365D"/>
          <w:sz w:val="21"/>
          <w:szCs w:val="21"/>
        </w:rPr>
        <w:t xml:space="preserve">„Sukcesywna dostawa oleju opałowego lekkiego dla potrzeb grupy jednostek organizacyjnych </w:t>
      </w:r>
      <w:r w:rsidRPr="00311BA9">
        <w:rPr>
          <w:rFonts w:cs="Tahoma"/>
          <w:color w:val="17365D"/>
          <w:sz w:val="21"/>
          <w:szCs w:val="21"/>
        </w:rPr>
        <w:br/>
        <w:t>Powiatu Elbląskiego w planowanej ilości 2</w:t>
      </w:r>
      <w:r>
        <w:rPr>
          <w:rFonts w:cs="Tahoma"/>
          <w:color w:val="17365D"/>
          <w:sz w:val="21"/>
          <w:szCs w:val="21"/>
        </w:rPr>
        <w:t>10</w:t>
      </w:r>
      <w:r w:rsidRPr="00311BA9">
        <w:rPr>
          <w:rFonts w:cs="Tahoma"/>
          <w:color w:val="17365D"/>
          <w:sz w:val="21"/>
          <w:szCs w:val="21"/>
        </w:rPr>
        <w:t> 000 litrów w okresie od 01.01.20</w:t>
      </w:r>
      <w:r>
        <w:rPr>
          <w:rFonts w:cs="Tahoma"/>
          <w:color w:val="17365D"/>
          <w:sz w:val="21"/>
          <w:szCs w:val="21"/>
        </w:rPr>
        <w:t>20</w:t>
      </w:r>
      <w:r w:rsidRPr="00311BA9">
        <w:rPr>
          <w:rFonts w:cs="Tahoma"/>
          <w:color w:val="17365D"/>
          <w:sz w:val="21"/>
          <w:szCs w:val="21"/>
        </w:rPr>
        <w:t>r. do 31.12.20</w:t>
      </w:r>
      <w:r>
        <w:rPr>
          <w:rFonts w:cs="Tahoma"/>
          <w:color w:val="17365D"/>
          <w:sz w:val="21"/>
          <w:szCs w:val="21"/>
        </w:rPr>
        <w:t>20</w:t>
      </w:r>
      <w:r w:rsidRPr="00311BA9">
        <w:rPr>
          <w:rFonts w:cs="Tahoma"/>
          <w:color w:val="17365D"/>
          <w:sz w:val="21"/>
          <w:szCs w:val="21"/>
        </w:rPr>
        <w:t>r</w:t>
      </w:r>
      <w:r w:rsidRPr="00311BA9">
        <w:rPr>
          <w:rFonts w:cs="Tahoma"/>
          <w:sz w:val="21"/>
          <w:szCs w:val="21"/>
        </w:rPr>
        <w:t>.”</w:t>
      </w:r>
    </w:p>
    <w:p w:rsidR="00976CBB" w:rsidRDefault="00976CBB" w:rsidP="00976CBB">
      <w:pPr>
        <w:spacing w:line="280" w:lineRule="atLeast"/>
        <w:jc w:val="right"/>
        <w:outlineLvl w:val="0"/>
        <w:rPr>
          <w:rFonts w:cs="Tahoma"/>
          <w:b/>
          <w:sz w:val="20"/>
          <w:szCs w:val="20"/>
        </w:rPr>
      </w:pPr>
    </w:p>
    <w:p w:rsidR="00976CBB" w:rsidRPr="007C5DE9" w:rsidRDefault="00976CBB" w:rsidP="00976CBB">
      <w:pPr>
        <w:spacing w:line="280" w:lineRule="atLeast"/>
        <w:jc w:val="right"/>
        <w:outlineLvl w:val="0"/>
        <w:rPr>
          <w:rFonts w:cs="Tahoma"/>
          <w:b/>
          <w:sz w:val="20"/>
          <w:szCs w:val="20"/>
        </w:rPr>
      </w:pPr>
      <w:r w:rsidRPr="007C5DE9">
        <w:rPr>
          <w:rFonts w:cs="Tahoma"/>
          <w:b/>
          <w:sz w:val="20"/>
          <w:szCs w:val="20"/>
        </w:rPr>
        <w:t xml:space="preserve">Załącznik nr </w:t>
      </w:r>
      <w:r>
        <w:rPr>
          <w:rFonts w:cs="Tahoma"/>
          <w:b/>
          <w:sz w:val="20"/>
          <w:szCs w:val="20"/>
        </w:rPr>
        <w:t>1</w:t>
      </w:r>
      <w:r w:rsidRPr="007C5DE9">
        <w:rPr>
          <w:rFonts w:cs="Tahoma"/>
          <w:b/>
          <w:sz w:val="20"/>
          <w:szCs w:val="20"/>
        </w:rPr>
        <w:t xml:space="preserve"> do SIWZ </w:t>
      </w:r>
    </w:p>
    <w:p w:rsidR="00976CBB" w:rsidRPr="007C5DE9" w:rsidRDefault="00976CBB" w:rsidP="00976CBB">
      <w:pPr>
        <w:spacing w:line="280" w:lineRule="atLeast"/>
        <w:outlineLvl w:val="0"/>
        <w:rPr>
          <w:rFonts w:cs="Tahoma"/>
        </w:rPr>
      </w:pPr>
      <w:r w:rsidRPr="007C5DE9">
        <w:rPr>
          <w:rFonts w:cs="Tahoma"/>
        </w:rPr>
        <w:t>______________________________</w:t>
      </w:r>
    </w:p>
    <w:p w:rsidR="00976CBB" w:rsidRPr="007C5DE9" w:rsidRDefault="00976CBB" w:rsidP="00976CBB">
      <w:pPr>
        <w:spacing w:line="280" w:lineRule="atLeast"/>
        <w:ind w:firstLine="426"/>
        <w:outlineLvl w:val="0"/>
        <w:rPr>
          <w:rFonts w:cs="Tahoma"/>
          <w:sz w:val="16"/>
          <w:szCs w:val="16"/>
        </w:rPr>
      </w:pPr>
      <w:r w:rsidRPr="007C5DE9">
        <w:rPr>
          <w:rFonts w:cs="Tahoma"/>
          <w:sz w:val="16"/>
          <w:szCs w:val="16"/>
        </w:rPr>
        <w:t>nazwa i adres Wykonawcy</w:t>
      </w:r>
    </w:p>
    <w:p w:rsidR="00976CBB" w:rsidRPr="007C5DE9" w:rsidRDefault="00976CBB" w:rsidP="00976CBB">
      <w:pPr>
        <w:spacing w:line="280" w:lineRule="atLeast"/>
        <w:jc w:val="center"/>
        <w:rPr>
          <w:rFonts w:cs="Tahoma"/>
          <w:b/>
          <w:spacing w:val="20"/>
          <w:lang w:val="de-DE"/>
        </w:rPr>
      </w:pPr>
    </w:p>
    <w:p w:rsidR="00976CBB" w:rsidRPr="007C5DE9" w:rsidRDefault="00976CBB" w:rsidP="00976CBB">
      <w:pPr>
        <w:spacing w:line="280" w:lineRule="atLeast"/>
        <w:jc w:val="center"/>
        <w:rPr>
          <w:rFonts w:cs="Tahoma"/>
          <w:b/>
          <w:spacing w:val="20"/>
          <w:sz w:val="28"/>
          <w:szCs w:val="28"/>
          <w:lang w:val="de-DE"/>
        </w:rPr>
      </w:pPr>
      <w:r w:rsidRPr="007C5DE9">
        <w:rPr>
          <w:rFonts w:cs="Tahoma"/>
          <w:b/>
          <w:spacing w:val="20"/>
          <w:sz w:val="28"/>
          <w:szCs w:val="28"/>
          <w:lang w:val="de-DE"/>
        </w:rPr>
        <w:t>FORMULARZ OFERTY</w:t>
      </w:r>
    </w:p>
    <w:p w:rsidR="00976CBB" w:rsidRPr="007C5DE9" w:rsidRDefault="00976CBB" w:rsidP="00976CBB">
      <w:pPr>
        <w:pStyle w:val="Nagwek"/>
        <w:rPr>
          <w:rFonts w:cs="Tahoma"/>
        </w:rPr>
      </w:pPr>
    </w:p>
    <w:p w:rsidR="00976CBB" w:rsidRPr="00311BA9" w:rsidRDefault="00976CBB" w:rsidP="00976CBB">
      <w:pPr>
        <w:tabs>
          <w:tab w:val="center" w:pos="4536"/>
          <w:tab w:val="right" w:pos="9072"/>
        </w:tabs>
        <w:spacing w:after="160" w:line="256" w:lineRule="auto"/>
        <w:rPr>
          <w:rFonts w:cs="Calibri"/>
        </w:rPr>
      </w:pPr>
      <w:r w:rsidRPr="007C5DE9">
        <w:rPr>
          <w:rFonts w:cs="Tahoma"/>
          <w:sz w:val="20"/>
          <w:szCs w:val="20"/>
          <w:lang w:val="de-DE"/>
        </w:rPr>
        <w:t xml:space="preserve">W </w:t>
      </w:r>
      <w:proofErr w:type="spellStart"/>
      <w:r w:rsidRPr="007C5DE9">
        <w:rPr>
          <w:rFonts w:cs="Tahoma"/>
          <w:sz w:val="20"/>
          <w:szCs w:val="20"/>
          <w:lang w:val="de-DE"/>
        </w:rPr>
        <w:t>odpowiedzi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na </w:t>
      </w:r>
      <w:proofErr w:type="spellStart"/>
      <w:r w:rsidRPr="007C5DE9">
        <w:rPr>
          <w:rFonts w:cs="Tahoma"/>
          <w:sz w:val="20"/>
          <w:szCs w:val="20"/>
          <w:lang w:val="de-DE"/>
        </w:rPr>
        <w:t>ogłoszenie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w </w:t>
      </w:r>
      <w:proofErr w:type="spellStart"/>
      <w:r w:rsidRPr="007C5DE9">
        <w:rPr>
          <w:rFonts w:cs="Tahoma"/>
          <w:sz w:val="20"/>
          <w:szCs w:val="20"/>
          <w:lang w:val="de-DE"/>
        </w:rPr>
        <w:t>postępowaniu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o </w:t>
      </w:r>
      <w:proofErr w:type="spellStart"/>
      <w:r w:rsidRPr="007C5DE9">
        <w:rPr>
          <w:rFonts w:cs="Tahoma"/>
          <w:sz w:val="20"/>
          <w:szCs w:val="20"/>
          <w:lang w:val="de-DE"/>
        </w:rPr>
        <w:t>udzielenie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7C5DE9">
        <w:rPr>
          <w:rFonts w:cs="Tahoma"/>
          <w:sz w:val="20"/>
          <w:szCs w:val="20"/>
          <w:lang w:val="de-DE"/>
        </w:rPr>
        <w:t>zamówienia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7C5DE9">
        <w:rPr>
          <w:rFonts w:cs="Tahoma"/>
          <w:sz w:val="20"/>
          <w:szCs w:val="20"/>
          <w:lang w:val="de-DE"/>
        </w:rPr>
        <w:t>publicznego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w </w:t>
      </w:r>
      <w:proofErr w:type="spellStart"/>
      <w:r w:rsidRPr="007C5DE9">
        <w:rPr>
          <w:rFonts w:cs="Tahoma"/>
          <w:sz w:val="20"/>
          <w:szCs w:val="20"/>
          <w:lang w:val="de-DE"/>
        </w:rPr>
        <w:t>trybie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7C5DE9">
        <w:rPr>
          <w:rFonts w:cs="Tahoma"/>
          <w:sz w:val="20"/>
          <w:szCs w:val="20"/>
          <w:lang w:val="de-DE"/>
        </w:rPr>
        <w:t>przetargu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7C5DE9">
        <w:rPr>
          <w:rFonts w:cs="Tahoma"/>
          <w:sz w:val="20"/>
          <w:szCs w:val="20"/>
          <w:lang w:val="de-DE"/>
        </w:rPr>
        <w:t>nieograniczonego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na </w:t>
      </w:r>
      <w:proofErr w:type="spellStart"/>
      <w:r w:rsidRPr="007C5DE9">
        <w:rPr>
          <w:rFonts w:cs="Tahoma"/>
          <w:sz w:val="20"/>
          <w:szCs w:val="20"/>
          <w:lang w:val="de-DE"/>
        </w:rPr>
        <w:t>zadanie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7C5DE9">
        <w:rPr>
          <w:rFonts w:cs="Tahoma"/>
          <w:sz w:val="20"/>
          <w:szCs w:val="20"/>
          <w:lang w:val="de-DE"/>
        </w:rPr>
        <w:t>pn</w:t>
      </w:r>
      <w:proofErr w:type="spellEnd"/>
      <w:r w:rsidRPr="007C5DE9">
        <w:rPr>
          <w:rFonts w:cs="Tahoma"/>
          <w:sz w:val="20"/>
          <w:szCs w:val="20"/>
          <w:lang w:val="de-DE"/>
        </w:rPr>
        <w:t xml:space="preserve">. </w:t>
      </w:r>
      <w:r w:rsidRPr="00311BA9">
        <w:rPr>
          <w:rFonts w:cs="Tahoma"/>
          <w:color w:val="17365D"/>
          <w:sz w:val="21"/>
          <w:szCs w:val="21"/>
        </w:rPr>
        <w:t>„Sukcesywna dostawa oleju opałowego lekkiego dla potrzeb grupy jednostek organizacyjnych Powiatu Elbląskiego w planowanej ilości 2</w:t>
      </w:r>
      <w:r>
        <w:rPr>
          <w:rFonts w:cs="Tahoma"/>
          <w:color w:val="17365D"/>
          <w:sz w:val="21"/>
          <w:szCs w:val="21"/>
        </w:rPr>
        <w:t>10</w:t>
      </w:r>
      <w:r w:rsidRPr="00311BA9">
        <w:rPr>
          <w:rFonts w:cs="Tahoma"/>
          <w:color w:val="17365D"/>
          <w:sz w:val="21"/>
          <w:szCs w:val="21"/>
        </w:rPr>
        <w:t> 000 litrów w okresie od 01.01.20</w:t>
      </w:r>
      <w:r>
        <w:rPr>
          <w:rFonts w:cs="Tahoma"/>
          <w:color w:val="17365D"/>
          <w:sz w:val="21"/>
          <w:szCs w:val="21"/>
        </w:rPr>
        <w:t>20</w:t>
      </w:r>
      <w:r w:rsidRPr="00311BA9">
        <w:rPr>
          <w:rFonts w:cs="Tahoma"/>
          <w:color w:val="17365D"/>
          <w:sz w:val="21"/>
          <w:szCs w:val="21"/>
        </w:rPr>
        <w:t>r. do 31.12.20</w:t>
      </w:r>
      <w:r>
        <w:rPr>
          <w:rFonts w:cs="Tahoma"/>
          <w:color w:val="17365D"/>
          <w:sz w:val="21"/>
          <w:szCs w:val="21"/>
        </w:rPr>
        <w:t>20</w:t>
      </w:r>
      <w:r w:rsidRPr="00311BA9">
        <w:rPr>
          <w:rFonts w:cs="Tahoma"/>
          <w:color w:val="17365D"/>
          <w:sz w:val="21"/>
          <w:szCs w:val="21"/>
        </w:rPr>
        <w:t>r</w:t>
      </w:r>
      <w:r w:rsidRPr="00311BA9">
        <w:rPr>
          <w:rFonts w:cs="Tahoma"/>
          <w:sz w:val="21"/>
          <w:szCs w:val="21"/>
        </w:rPr>
        <w:t>.”</w:t>
      </w:r>
    </w:p>
    <w:p w:rsidR="00976CBB" w:rsidRPr="007C5DE9" w:rsidRDefault="00976CBB" w:rsidP="00976CBB">
      <w:pPr>
        <w:pStyle w:val="Nagwek"/>
        <w:rPr>
          <w:rFonts w:cs="Tahoma"/>
          <w:sz w:val="20"/>
          <w:szCs w:val="20"/>
        </w:rPr>
      </w:pPr>
      <w:r w:rsidRPr="007C5DE9">
        <w:rPr>
          <w:rFonts w:cs="Tahoma"/>
          <w:sz w:val="20"/>
          <w:szCs w:val="20"/>
        </w:rPr>
        <w:t xml:space="preserve"> numer sprawy </w:t>
      </w:r>
      <w:r w:rsidRPr="00311BA9">
        <w:rPr>
          <w:rFonts w:cs="Tahoma"/>
          <w:i/>
          <w:sz w:val="20"/>
          <w:szCs w:val="20"/>
        </w:rPr>
        <w:t>OR.272.2.</w:t>
      </w:r>
      <w:r>
        <w:rPr>
          <w:rFonts w:cs="Tahoma"/>
          <w:i/>
          <w:sz w:val="20"/>
          <w:szCs w:val="20"/>
        </w:rPr>
        <w:t>2</w:t>
      </w:r>
      <w:r w:rsidRPr="00311BA9">
        <w:rPr>
          <w:rFonts w:cs="Tahoma"/>
          <w:i/>
          <w:sz w:val="20"/>
          <w:szCs w:val="20"/>
        </w:rPr>
        <w:t>.201</w:t>
      </w:r>
      <w:r>
        <w:rPr>
          <w:rFonts w:cs="Tahoma"/>
          <w:i/>
          <w:sz w:val="20"/>
          <w:szCs w:val="20"/>
        </w:rPr>
        <w:t>9</w:t>
      </w:r>
      <w:r w:rsidRPr="00311BA9">
        <w:rPr>
          <w:rFonts w:cs="Tahoma"/>
          <w:i/>
          <w:sz w:val="20"/>
          <w:szCs w:val="20"/>
        </w:rPr>
        <w:t>.AC</w:t>
      </w:r>
    </w:p>
    <w:p w:rsidR="00976CBB" w:rsidRPr="007C5DE9" w:rsidRDefault="00976CBB" w:rsidP="00976CBB">
      <w:pPr>
        <w:pStyle w:val="Nagwek"/>
        <w:jc w:val="center"/>
        <w:rPr>
          <w:rFonts w:cs="Tahoma"/>
          <w:b/>
        </w:rPr>
      </w:pPr>
    </w:p>
    <w:p w:rsidR="00976CBB" w:rsidRPr="007250E0" w:rsidRDefault="00976CBB" w:rsidP="00976CBB">
      <w:pPr>
        <w:pStyle w:val="Tekstpodstawowy2"/>
        <w:numPr>
          <w:ilvl w:val="0"/>
          <w:numId w:val="2"/>
        </w:numPr>
        <w:spacing w:after="0" w:line="280" w:lineRule="atLeast"/>
        <w:ind w:left="426" w:hanging="426"/>
        <w:rPr>
          <w:rFonts w:cs="Tahoma"/>
          <w:bCs/>
          <w:sz w:val="20"/>
          <w:szCs w:val="20"/>
        </w:rPr>
      </w:pPr>
      <w:r w:rsidRPr="007C5DE9">
        <w:rPr>
          <w:rFonts w:cs="Tahoma"/>
          <w:b/>
          <w:sz w:val="20"/>
          <w:szCs w:val="20"/>
        </w:rPr>
        <w:t>Oferuję wykonanie</w:t>
      </w:r>
      <w:r w:rsidRPr="007C5DE9">
        <w:rPr>
          <w:rFonts w:cs="Tahoma"/>
          <w:sz w:val="20"/>
          <w:szCs w:val="20"/>
        </w:rPr>
        <w:t xml:space="preserve"> zamówienia </w:t>
      </w:r>
      <w:r>
        <w:rPr>
          <w:rFonts w:cs="Tahoma"/>
          <w:sz w:val="20"/>
          <w:szCs w:val="20"/>
        </w:rPr>
        <w:t xml:space="preserve">polegającego na 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>sukcesywnej dostawie oleju opałowego lekkiego w planowanej  ilości 2</w:t>
      </w:r>
      <w:r>
        <w:rPr>
          <w:rFonts w:eastAsia="Times New Roman" w:cs="Calibri"/>
          <w:b/>
          <w:bCs/>
          <w:sz w:val="20"/>
          <w:szCs w:val="20"/>
          <w:lang w:eastAsia="pl-PL"/>
        </w:rPr>
        <w:t>10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 xml:space="preserve">.000 litrów </w:t>
      </w:r>
      <w:r w:rsidRPr="007250E0">
        <w:rPr>
          <w:rFonts w:cs="Tahoma"/>
          <w:sz w:val="20"/>
          <w:szCs w:val="20"/>
        </w:rPr>
        <w:t>w okresie od 01.01.20</w:t>
      </w:r>
      <w:r>
        <w:rPr>
          <w:rFonts w:cs="Tahoma"/>
          <w:sz w:val="20"/>
          <w:szCs w:val="20"/>
        </w:rPr>
        <w:t>20</w:t>
      </w:r>
      <w:r w:rsidRPr="007250E0">
        <w:rPr>
          <w:rFonts w:cs="Tahoma"/>
          <w:sz w:val="20"/>
          <w:szCs w:val="20"/>
        </w:rPr>
        <w:t>r. do 31.12.20</w:t>
      </w:r>
      <w:r>
        <w:rPr>
          <w:rFonts w:cs="Tahoma"/>
          <w:sz w:val="20"/>
          <w:szCs w:val="20"/>
        </w:rPr>
        <w:t>20</w:t>
      </w:r>
      <w:r w:rsidRPr="007250E0">
        <w:rPr>
          <w:rFonts w:cs="Tahoma"/>
          <w:sz w:val="20"/>
          <w:szCs w:val="20"/>
        </w:rPr>
        <w:t>r.</w:t>
      </w:r>
      <w:r w:rsidRPr="007250E0">
        <w:rPr>
          <w:rFonts w:cs="Tahoma"/>
          <w:bCs/>
          <w:sz w:val="20"/>
          <w:szCs w:val="20"/>
        </w:rPr>
        <w:t>: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>:</w:t>
      </w:r>
    </w:p>
    <w:p w:rsidR="00976CBB" w:rsidRPr="007250E0" w:rsidRDefault="00976CBB" w:rsidP="00976CBB">
      <w:pPr>
        <w:pStyle w:val="Tekstpodstawowy2"/>
        <w:spacing w:after="0" w:line="280" w:lineRule="atLeast"/>
        <w:ind w:left="426"/>
        <w:rPr>
          <w:rFonts w:cs="Tahoma"/>
          <w:bCs/>
          <w:sz w:val="20"/>
          <w:szCs w:val="20"/>
        </w:rPr>
      </w:pPr>
    </w:p>
    <w:p w:rsidR="00976CBB" w:rsidRPr="00CE190C" w:rsidRDefault="00976CBB" w:rsidP="00976CBB">
      <w:pPr>
        <w:spacing w:line="360" w:lineRule="auto"/>
        <w:ind w:left="360" w:right="204"/>
        <w:jc w:val="left"/>
        <w:rPr>
          <w:rFonts w:eastAsia="Times New Roman" w:cs="Calibri"/>
          <w:sz w:val="20"/>
          <w:szCs w:val="20"/>
          <w:lang w:eastAsia="pl-PL"/>
        </w:rPr>
      </w:pPr>
      <w:r w:rsidRPr="00CE190C">
        <w:rPr>
          <w:rFonts w:eastAsia="Times New Roman" w:cs="Calibri"/>
          <w:sz w:val="20"/>
          <w:szCs w:val="20"/>
          <w:lang w:eastAsia="pl-PL"/>
        </w:rPr>
        <w:t xml:space="preserve">- za cenę jednostkową netto 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 xml:space="preserve">na dzień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080D22" w:rsidRPr="00080D22">
        <w:rPr>
          <w:rFonts w:eastAsia="Times New Roman" w:cs="Calibri"/>
          <w:b/>
          <w:bCs/>
          <w:sz w:val="20"/>
          <w:szCs w:val="20"/>
          <w:lang w:eastAsia="pl-PL"/>
        </w:rPr>
        <w:t>28.</w:t>
      </w:r>
      <w:r w:rsidRPr="00080D22">
        <w:rPr>
          <w:rFonts w:eastAsia="Times New Roman" w:cs="Calibri"/>
          <w:b/>
          <w:bCs/>
          <w:sz w:val="20"/>
          <w:szCs w:val="20"/>
          <w:lang w:eastAsia="pl-PL"/>
        </w:rPr>
        <w:t>11.2019 r.</w:t>
      </w:r>
      <w:r w:rsidRPr="00CE190C">
        <w:rPr>
          <w:rFonts w:eastAsia="Times New Roman" w:cs="Calibri"/>
          <w:sz w:val="20"/>
          <w:szCs w:val="20"/>
          <w:lang w:eastAsia="pl-PL"/>
        </w:rPr>
        <w:t xml:space="preserve"> za dostawę </w:t>
      </w:r>
      <w:smartTag w:uri="urn:schemas-microsoft-com:office:smarttags" w:element="metricconverter">
        <w:smartTagPr>
          <w:attr w:name="ProductID" w:val="1 m"/>
        </w:smartTagPr>
        <w:r w:rsidRPr="00CE190C">
          <w:rPr>
            <w:rFonts w:eastAsia="Times New Roman" w:cs="Calibri"/>
            <w:sz w:val="20"/>
            <w:szCs w:val="20"/>
            <w:lang w:eastAsia="pl-PL"/>
          </w:rPr>
          <w:t>1 m</w:t>
        </w:r>
      </w:smartTag>
      <w:r w:rsidRPr="00CE190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CE190C">
        <w:rPr>
          <w:rFonts w:eastAsia="Times New Roman" w:cs="Calibri"/>
          <w:sz w:val="20"/>
          <w:szCs w:val="20"/>
          <w:vertAlign w:val="superscript"/>
          <w:lang w:eastAsia="pl-PL"/>
        </w:rPr>
        <w:t xml:space="preserve">3 </w:t>
      </w:r>
      <w:r w:rsidRPr="00CE190C">
        <w:rPr>
          <w:rFonts w:eastAsia="Times New Roman" w:cs="Calibri"/>
          <w:sz w:val="20"/>
          <w:szCs w:val="20"/>
          <w:lang w:eastAsia="pl-PL"/>
        </w:rPr>
        <w:t xml:space="preserve">oleju opałowego  </w:t>
      </w:r>
      <w:r w:rsidRPr="00CE190C">
        <w:rPr>
          <w:rFonts w:eastAsia="Times New Roman" w:cs="Calibri"/>
          <w:sz w:val="20"/>
          <w:szCs w:val="20"/>
          <w:lang w:eastAsia="pl-PL"/>
        </w:rPr>
        <w:br/>
        <w:t xml:space="preserve">  lekkiego:……………….zł + podatek VAT stawka 23%, kwota………………zł,  </w:t>
      </w:r>
    </w:p>
    <w:p w:rsidR="00976CBB" w:rsidRPr="00CE190C" w:rsidRDefault="00976CBB" w:rsidP="00976CBB">
      <w:pPr>
        <w:spacing w:line="360" w:lineRule="auto"/>
        <w:ind w:left="450" w:right="204"/>
        <w:jc w:val="left"/>
        <w:rPr>
          <w:rFonts w:eastAsia="Times New Roman" w:cs="Calibri"/>
          <w:b/>
          <w:bCs/>
          <w:sz w:val="20"/>
          <w:szCs w:val="20"/>
          <w:lang w:eastAsia="pl-PL"/>
        </w:rPr>
      </w:pP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 xml:space="preserve">- za cenę jednostkową brutto na dzień </w:t>
      </w:r>
      <w:r w:rsidR="00080D22" w:rsidRPr="00080D22">
        <w:rPr>
          <w:rFonts w:eastAsia="Times New Roman" w:cs="Calibri"/>
          <w:b/>
          <w:bCs/>
          <w:sz w:val="20"/>
          <w:szCs w:val="20"/>
          <w:lang w:eastAsia="pl-PL"/>
        </w:rPr>
        <w:t>28.</w:t>
      </w:r>
      <w:r w:rsidRPr="00080D22">
        <w:rPr>
          <w:rFonts w:eastAsia="Times New Roman" w:cs="Calibri"/>
          <w:b/>
          <w:bCs/>
          <w:sz w:val="20"/>
          <w:szCs w:val="20"/>
          <w:lang w:eastAsia="pl-PL"/>
        </w:rPr>
        <w:t>11.2019 r.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 xml:space="preserve"> za dostawę </w:t>
      </w:r>
      <w:smartTag w:uri="urn:schemas-microsoft-com:office:smarttags" w:element="metricconverter">
        <w:smartTagPr>
          <w:attr w:name="ProductID" w:val="1 m3"/>
        </w:smartTagPr>
        <w:r w:rsidRPr="00CE190C">
          <w:rPr>
            <w:rFonts w:eastAsia="Times New Roman" w:cs="Calibri"/>
            <w:b/>
            <w:bCs/>
            <w:sz w:val="20"/>
            <w:szCs w:val="20"/>
            <w:lang w:eastAsia="pl-PL"/>
          </w:rPr>
          <w:t>1 m</w:t>
        </w:r>
        <w:r w:rsidRPr="00CE190C">
          <w:rPr>
            <w:rFonts w:eastAsia="Times New Roman" w:cs="Calibri"/>
            <w:b/>
            <w:bCs/>
            <w:sz w:val="20"/>
            <w:szCs w:val="20"/>
            <w:vertAlign w:val="superscript"/>
            <w:lang w:eastAsia="pl-PL"/>
          </w:rPr>
          <w:t>3</w:t>
        </w:r>
      </w:smartTag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t xml:space="preserve"> oleju   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br/>
        <w:t xml:space="preserve">   opałowego lekkiego ............................zł.      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br/>
        <w:t>(słownie:...................................................................................................złotych )</w:t>
      </w:r>
    </w:p>
    <w:p w:rsidR="00976CBB" w:rsidRPr="00CE190C" w:rsidRDefault="00976CBB" w:rsidP="00976CBB">
      <w:pPr>
        <w:spacing w:line="360" w:lineRule="auto"/>
        <w:ind w:right="204"/>
        <w:jc w:val="left"/>
        <w:rPr>
          <w:rFonts w:eastAsia="Times New Roman" w:cs="Calibri"/>
          <w:b/>
          <w:bCs/>
          <w:sz w:val="20"/>
          <w:szCs w:val="20"/>
          <w:lang w:eastAsia="pl-PL"/>
        </w:rPr>
      </w:pPr>
      <w:r w:rsidRPr="00CE190C">
        <w:rPr>
          <w:rFonts w:eastAsia="Times New Roman" w:cs="Calibri"/>
          <w:sz w:val="20"/>
          <w:szCs w:val="20"/>
          <w:lang w:eastAsia="pl-PL"/>
        </w:rPr>
        <w:t>2.współczynnik ofertowy obliczony wg wzoru zawartego w rozdz. XIV SIWZ  wynosi…………….....:</w:t>
      </w:r>
      <w:r w:rsidRPr="00CE190C">
        <w:rPr>
          <w:rFonts w:eastAsia="Times New Roman" w:cs="Calibri"/>
          <w:b/>
          <w:bCs/>
          <w:sz w:val="20"/>
          <w:szCs w:val="20"/>
          <w:lang w:eastAsia="pl-PL"/>
        </w:rPr>
        <w:br/>
      </w:r>
      <w:r w:rsidRPr="00CE190C">
        <w:rPr>
          <w:rFonts w:eastAsia="Times New Roman" w:cs="Calibri"/>
          <w:sz w:val="20"/>
          <w:szCs w:val="20"/>
          <w:lang w:eastAsia="pl-PL"/>
        </w:rPr>
        <w:t>3. wyżej wymieniony współczynnik ofertowy nie zmieni się w trakcie trwania umowy.</w:t>
      </w:r>
    </w:p>
    <w:p w:rsidR="00976CBB" w:rsidRPr="00080D22" w:rsidRDefault="00976CBB" w:rsidP="00976CBB">
      <w:pPr>
        <w:ind w:right="203"/>
        <w:jc w:val="left"/>
        <w:rPr>
          <w:rFonts w:eastAsia="Times New Roman" w:cs="Calibri"/>
          <w:b/>
          <w:bCs/>
          <w:sz w:val="20"/>
          <w:szCs w:val="20"/>
          <w:lang w:eastAsia="pl-PL"/>
        </w:rPr>
      </w:pPr>
      <w:r w:rsidRPr="00CE190C">
        <w:rPr>
          <w:rFonts w:eastAsia="Times New Roman" w:cs="Calibri"/>
          <w:sz w:val="20"/>
          <w:szCs w:val="20"/>
          <w:lang w:eastAsia="pl-PL"/>
        </w:rPr>
        <w:t xml:space="preserve">6. średnia hurtowa cena netto PKN ORLEN i Grupy LOTOS </w:t>
      </w:r>
      <w:smartTag w:uri="urn:schemas-microsoft-com:office:smarttags" w:element="metricconverter">
        <w:smartTagPr>
          <w:attr w:name="ProductID" w:val="1 m3"/>
        </w:smartTagPr>
        <w:r w:rsidRPr="00CE190C">
          <w:rPr>
            <w:rFonts w:eastAsia="Times New Roman" w:cs="Calibri"/>
            <w:sz w:val="20"/>
            <w:szCs w:val="20"/>
            <w:lang w:eastAsia="pl-PL"/>
          </w:rPr>
          <w:t>1 m</w:t>
        </w:r>
        <w:r w:rsidRPr="00CE190C">
          <w:rPr>
            <w:rFonts w:eastAsia="Times New Roman" w:cs="Calibri"/>
            <w:sz w:val="20"/>
            <w:szCs w:val="20"/>
            <w:vertAlign w:val="superscript"/>
            <w:lang w:eastAsia="pl-PL"/>
          </w:rPr>
          <w:t>3</w:t>
        </w:r>
      </w:smartTag>
      <w:r w:rsidRPr="00CE190C">
        <w:rPr>
          <w:rFonts w:eastAsia="Times New Roman" w:cs="Calibri"/>
          <w:sz w:val="20"/>
          <w:szCs w:val="20"/>
          <w:lang w:eastAsia="pl-PL"/>
        </w:rPr>
        <w:t xml:space="preserve"> na dzień</w:t>
      </w:r>
      <w:r w:rsidRPr="00CE190C">
        <w:rPr>
          <w:rFonts w:eastAsia="Times New Roman" w:cs="Calibri"/>
          <w:color w:val="FF0000"/>
          <w:sz w:val="20"/>
          <w:szCs w:val="20"/>
          <w:lang w:eastAsia="pl-PL"/>
        </w:rPr>
        <w:t xml:space="preserve"> </w:t>
      </w:r>
      <w:r w:rsidR="00080D22" w:rsidRPr="00080D22">
        <w:rPr>
          <w:rFonts w:eastAsia="Times New Roman" w:cs="Calibri"/>
          <w:b/>
          <w:bCs/>
          <w:sz w:val="20"/>
          <w:szCs w:val="20"/>
          <w:lang w:eastAsia="pl-PL"/>
        </w:rPr>
        <w:t>28.</w:t>
      </w:r>
      <w:r w:rsidRPr="00080D22">
        <w:rPr>
          <w:rFonts w:eastAsia="Times New Roman" w:cs="Calibri"/>
          <w:b/>
          <w:bCs/>
          <w:sz w:val="20"/>
          <w:szCs w:val="20"/>
          <w:lang w:eastAsia="pl-PL"/>
        </w:rPr>
        <w:t xml:space="preserve">11.2019 r. </w:t>
      </w:r>
    </w:p>
    <w:p w:rsidR="00976CBB" w:rsidRPr="00080D22" w:rsidRDefault="00976CBB" w:rsidP="00976CBB">
      <w:pPr>
        <w:ind w:right="203"/>
        <w:jc w:val="left"/>
        <w:rPr>
          <w:rFonts w:eastAsia="Times New Roman" w:cs="Calibri"/>
          <w:sz w:val="20"/>
          <w:szCs w:val="20"/>
          <w:vertAlign w:val="superscript"/>
          <w:lang w:eastAsia="pl-PL"/>
        </w:rPr>
      </w:pPr>
      <w:r w:rsidRPr="00080D22">
        <w:rPr>
          <w:rFonts w:eastAsia="Times New Roman" w:cs="Calibri"/>
          <w:sz w:val="20"/>
          <w:szCs w:val="20"/>
          <w:lang w:eastAsia="pl-PL"/>
        </w:rPr>
        <w:t>przyjęta jako podstawa obliczenia ceny oferty wynosi:</w:t>
      </w:r>
      <w:r w:rsidR="00080D22">
        <w:rPr>
          <w:rFonts w:eastAsia="Times New Roman" w:cs="Calibri"/>
          <w:sz w:val="20"/>
          <w:szCs w:val="20"/>
          <w:lang w:eastAsia="pl-PL"/>
        </w:rPr>
        <w:t xml:space="preserve"> </w:t>
      </w:r>
      <w:r w:rsidR="00080D22" w:rsidRPr="00080D22">
        <w:rPr>
          <w:rFonts w:eastAsia="Times New Roman" w:cs="Calibri"/>
          <w:b/>
          <w:bCs/>
          <w:sz w:val="20"/>
          <w:szCs w:val="20"/>
          <w:lang w:eastAsia="pl-PL"/>
        </w:rPr>
        <w:t>2 703</w:t>
      </w:r>
      <w:r w:rsidRPr="00080D22">
        <w:rPr>
          <w:rFonts w:eastAsia="Times New Roman" w:cs="Calibri"/>
          <w:b/>
          <w:bCs/>
          <w:sz w:val="20"/>
          <w:szCs w:val="20"/>
          <w:lang w:eastAsia="pl-PL"/>
        </w:rPr>
        <w:t xml:space="preserve"> zł</w:t>
      </w:r>
      <w:r w:rsidRPr="00080D22">
        <w:rPr>
          <w:rFonts w:eastAsia="Times New Roman" w:cs="Calibri"/>
          <w:sz w:val="20"/>
          <w:szCs w:val="20"/>
          <w:lang w:eastAsia="pl-PL"/>
        </w:rPr>
        <w:t xml:space="preserve"> netto/ </w:t>
      </w:r>
      <w:smartTag w:uri="urn:schemas-microsoft-com:office:smarttags" w:element="metricconverter">
        <w:smartTagPr>
          <w:attr w:name="ProductID" w:val="1 m3"/>
        </w:smartTagPr>
        <w:r w:rsidRPr="00080D22">
          <w:rPr>
            <w:rFonts w:eastAsia="Times New Roman" w:cs="Calibri"/>
            <w:sz w:val="20"/>
            <w:szCs w:val="20"/>
            <w:lang w:eastAsia="pl-PL"/>
          </w:rPr>
          <w:t>1 m</w:t>
        </w:r>
        <w:r w:rsidRPr="00080D22">
          <w:rPr>
            <w:rFonts w:eastAsia="Times New Roman" w:cs="Calibri"/>
            <w:sz w:val="20"/>
            <w:szCs w:val="20"/>
            <w:vertAlign w:val="superscript"/>
            <w:lang w:eastAsia="pl-PL"/>
          </w:rPr>
          <w:t>3</w:t>
        </w:r>
      </w:smartTag>
    </w:p>
    <w:p w:rsidR="00976CBB" w:rsidRPr="007C5DE9" w:rsidRDefault="00976CBB" w:rsidP="00976CB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="Calibri" w:hAnsi="Calibri" w:cs="Tahoma"/>
          <w:sz w:val="20"/>
          <w:szCs w:val="20"/>
        </w:rPr>
      </w:pPr>
    </w:p>
    <w:p w:rsidR="00976CBB" w:rsidRPr="000B1FF8" w:rsidRDefault="00976CBB" w:rsidP="00976CBB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="Calibri" w:hAnsi="Calibri" w:cs="Tahoma"/>
          <w:b w:val="0"/>
          <w:sz w:val="20"/>
          <w:szCs w:val="20"/>
        </w:rPr>
      </w:pPr>
      <w:r w:rsidRPr="007C5DE9">
        <w:rPr>
          <w:rStyle w:val="Pogrubienie"/>
          <w:rFonts w:ascii="Calibri" w:hAnsi="Calibri" w:cs="Tahoma"/>
          <w:sz w:val="20"/>
          <w:szCs w:val="20"/>
        </w:rPr>
        <w:t>W terminie:</w:t>
      </w:r>
      <w:r w:rsidRPr="007C5DE9">
        <w:rPr>
          <w:rStyle w:val="Pogrubienie"/>
          <w:rFonts w:ascii="Calibri" w:hAnsi="Calibri" w:cs="Tahoma"/>
          <w:b w:val="0"/>
          <w:sz w:val="20"/>
          <w:szCs w:val="20"/>
        </w:rPr>
        <w:t xml:space="preserve"> zgodnie z</w:t>
      </w:r>
      <w:r>
        <w:rPr>
          <w:rStyle w:val="Pogrubienie"/>
          <w:rFonts w:ascii="Calibri" w:hAnsi="Calibri" w:cs="Tahoma"/>
          <w:b w:val="0"/>
          <w:sz w:val="20"/>
          <w:szCs w:val="20"/>
        </w:rPr>
        <w:t>e Specyfikacją Istotnych Warunków Zamówienia (</w:t>
      </w:r>
      <w:r w:rsidRPr="007C5DE9">
        <w:rPr>
          <w:rStyle w:val="Pogrubienie"/>
          <w:rFonts w:ascii="Calibri" w:hAnsi="Calibri" w:cs="Tahoma"/>
          <w:b w:val="0"/>
          <w:sz w:val="20"/>
          <w:szCs w:val="20"/>
        </w:rPr>
        <w:t>SIWZ</w:t>
      </w:r>
      <w:r>
        <w:rPr>
          <w:rStyle w:val="Pogrubienie"/>
          <w:rFonts w:ascii="Calibri" w:hAnsi="Calibri" w:cs="Tahoma"/>
          <w:b w:val="0"/>
          <w:sz w:val="20"/>
          <w:szCs w:val="20"/>
        </w:rPr>
        <w:t>)</w:t>
      </w:r>
      <w:r w:rsidRPr="007C5DE9">
        <w:rPr>
          <w:rStyle w:val="Pogrubienie"/>
          <w:rFonts w:ascii="Calibri" w:hAnsi="Calibri" w:cs="Tahoma"/>
          <w:b w:val="0"/>
          <w:sz w:val="20"/>
          <w:szCs w:val="20"/>
        </w:rPr>
        <w:t xml:space="preserve">. </w:t>
      </w:r>
    </w:p>
    <w:p w:rsidR="00976CBB" w:rsidRPr="007C5DE9" w:rsidRDefault="00976CBB" w:rsidP="00976CBB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="Calibri" w:hAnsi="Calibri" w:cs="Tahoma"/>
          <w:b w:val="0"/>
          <w:sz w:val="20"/>
          <w:szCs w:val="20"/>
        </w:rPr>
      </w:pPr>
      <w:r w:rsidRPr="007C5DE9">
        <w:rPr>
          <w:rStyle w:val="Pogrubienie"/>
          <w:rFonts w:ascii="Calibri" w:hAnsi="Calibri" w:cs="Tahoma"/>
          <w:sz w:val="20"/>
          <w:szCs w:val="20"/>
        </w:rPr>
        <w:t xml:space="preserve"> Na warunkach:</w:t>
      </w:r>
      <w:r w:rsidRPr="007C5DE9">
        <w:rPr>
          <w:rStyle w:val="Pogrubienie"/>
          <w:rFonts w:ascii="Calibri" w:hAnsi="Calibri" w:cs="Tahoma"/>
          <w:b w:val="0"/>
          <w:sz w:val="20"/>
          <w:szCs w:val="20"/>
        </w:rPr>
        <w:t xml:space="preserve"> określonych w SIWZ </w:t>
      </w:r>
    </w:p>
    <w:p w:rsidR="00976CBB" w:rsidRPr="007C5DE9" w:rsidRDefault="00976CBB" w:rsidP="00976CB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="Calibri" w:hAnsi="Calibri" w:cs="Tahoma"/>
          <w:b w:val="0"/>
          <w:sz w:val="20"/>
          <w:szCs w:val="20"/>
        </w:rPr>
      </w:pPr>
    </w:p>
    <w:p w:rsidR="00976CBB" w:rsidRPr="007C5DE9" w:rsidRDefault="00976CBB" w:rsidP="00976CB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Style w:val="Pogrubienie"/>
          <w:rFonts w:ascii="Calibri" w:hAnsi="Calibri" w:cs="Tahoma"/>
          <w:sz w:val="20"/>
          <w:szCs w:val="20"/>
        </w:rPr>
      </w:pPr>
      <w:r w:rsidRPr="007C5DE9">
        <w:rPr>
          <w:rStyle w:val="Pogrubienie"/>
          <w:rFonts w:ascii="Calibri" w:hAnsi="Calibri" w:cs="Tahoma"/>
          <w:sz w:val="20"/>
          <w:szCs w:val="20"/>
        </w:rPr>
        <w:t xml:space="preserve">2. </w:t>
      </w:r>
      <w:r w:rsidRPr="007C5DE9">
        <w:rPr>
          <w:rStyle w:val="Pogrubienie"/>
          <w:rFonts w:ascii="Calibri" w:hAnsi="Calibri" w:cs="Tahoma"/>
          <w:spacing w:val="-5"/>
          <w:sz w:val="20"/>
          <w:szCs w:val="20"/>
        </w:rPr>
        <w:t>Zamówienie zrealizujemy – *</w:t>
      </w:r>
      <w:r w:rsidRPr="007C5DE9">
        <w:rPr>
          <w:rStyle w:val="Pogrubienie"/>
          <w:rFonts w:ascii="Calibri" w:hAnsi="Calibri" w:cs="Tahoma"/>
          <w:sz w:val="20"/>
          <w:szCs w:val="20"/>
        </w:rPr>
        <w:t>sami/*przy udziale podwykonawców w zakresie:</w:t>
      </w:r>
    </w:p>
    <w:p w:rsidR="00976CBB" w:rsidRPr="007C5DE9" w:rsidRDefault="00976CBB" w:rsidP="00976CBB">
      <w:pPr>
        <w:pStyle w:val="Tytu"/>
        <w:spacing w:before="0" w:beforeAutospacing="0" w:after="0" w:afterAutospacing="0" w:line="280" w:lineRule="atLeast"/>
        <w:rPr>
          <w:rFonts w:ascii="Calibri" w:hAnsi="Calibri" w:cs="Tahoma"/>
          <w:spacing w:val="-6"/>
          <w:sz w:val="20"/>
          <w:szCs w:val="20"/>
        </w:rPr>
      </w:pPr>
    </w:p>
    <w:p w:rsidR="00976CBB" w:rsidRPr="007C5DE9" w:rsidRDefault="00976CBB" w:rsidP="00976CBB">
      <w:pPr>
        <w:pStyle w:val="Tytu"/>
        <w:spacing w:before="0" w:beforeAutospacing="0" w:after="0" w:afterAutospacing="0" w:line="280" w:lineRule="atLeast"/>
        <w:rPr>
          <w:rFonts w:ascii="Calibri" w:hAnsi="Calibri" w:cs="Tahoma"/>
          <w:spacing w:val="-6"/>
          <w:sz w:val="20"/>
          <w:szCs w:val="20"/>
        </w:rPr>
      </w:pPr>
      <w:r w:rsidRPr="007C5DE9">
        <w:rPr>
          <w:rFonts w:ascii="Calibri" w:hAnsi="Calibri" w:cs="Tahoma"/>
          <w:spacing w:val="-6"/>
          <w:sz w:val="20"/>
          <w:szCs w:val="20"/>
        </w:rPr>
        <w:t>____________________________________________________________________________________</w:t>
      </w:r>
      <w:r>
        <w:rPr>
          <w:rFonts w:ascii="Calibri" w:hAnsi="Calibri" w:cs="Tahoma"/>
          <w:spacing w:val="-6"/>
          <w:sz w:val="20"/>
          <w:szCs w:val="20"/>
        </w:rPr>
        <w:t>____________</w:t>
      </w:r>
    </w:p>
    <w:p w:rsidR="00976CBB" w:rsidRPr="007C5DE9" w:rsidRDefault="00976CBB" w:rsidP="00976CB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="Calibri" w:hAnsi="Calibri" w:cs="Tahoma"/>
          <w:i/>
          <w:spacing w:val="-6"/>
          <w:sz w:val="16"/>
          <w:szCs w:val="16"/>
        </w:rPr>
      </w:pPr>
      <w:r w:rsidRPr="007C5DE9">
        <w:rPr>
          <w:rFonts w:ascii="Calibri" w:hAnsi="Calibri" w:cs="Tahoma"/>
          <w:i/>
          <w:spacing w:val="-6"/>
          <w:sz w:val="16"/>
          <w:szCs w:val="16"/>
        </w:rPr>
        <w:t>(nazwa podwykonawcy i powierzony zakres zamówienia)</w:t>
      </w:r>
    </w:p>
    <w:p w:rsidR="00976CBB" w:rsidRDefault="00976CBB" w:rsidP="00976CB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976CBB" w:rsidRDefault="00976CBB" w:rsidP="00976CB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976CBB" w:rsidRDefault="00976CBB" w:rsidP="00976CB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976CBB" w:rsidRPr="007C5DE9" w:rsidRDefault="00976CBB" w:rsidP="00976CB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976CBB" w:rsidRPr="007C5DE9" w:rsidRDefault="00976CBB" w:rsidP="00976CBB">
      <w:pPr>
        <w:tabs>
          <w:tab w:val="left" w:pos="5387"/>
        </w:tabs>
        <w:spacing w:line="280" w:lineRule="atLeast"/>
        <w:jc w:val="left"/>
        <w:rPr>
          <w:rFonts w:cs="Tahoma"/>
          <w:i/>
          <w:iCs/>
        </w:rPr>
      </w:pPr>
      <w:r w:rsidRPr="007C5DE9">
        <w:rPr>
          <w:rFonts w:cs="Tahoma"/>
          <w:i/>
        </w:rPr>
        <w:t>_________________</w:t>
      </w:r>
      <w:r>
        <w:rPr>
          <w:rFonts w:cs="Tahoma"/>
        </w:rPr>
        <w:t xml:space="preserve">                                                                  </w:t>
      </w:r>
      <w:r w:rsidRPr="007C5DE9">
        <w:rPr>
          <w:rFonts w:cs="Tahoma"/>
          <w:i/>
          <w:iCs/>
        </w:rPr>
        <w:t>___________________________________</w:t>
      </w:r>
    </w:p>
    <w:p w:rsidR="00976CBB" w:rsidRPr="007C5DE9" w:rsidRDefault="00976CBB" w:rsidP="00976CBB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cs="Tahoma"/>
          <w:i/>
          <w:sz w:val="16"/>
          <w:szCs w:val="16"/>
        </w:rPr>
      </w:pPr>
      <w:r w:rsidRPr="007C5DE9">
        <w:rPr>
          <w:rFonts w:cs="Tahoma"/>
          <w:i/>
          <w:sz w:val="16"/>
          <w:szCs w:val="16"/>
        </w:rPr>
        <w:t xml:space="preserve">Miejscowość, data </w:t>
      </w:r>
      <w:r w:rsidRPr="007C5DE9">
        <w:rPr>
          <w:rFonts w:cs="Tahoma"/>
          <w:i/>
          <w:sz w:val="16"/>
          <w:szCs w:val="16"/>
        </w:rPr>
        <w:tab/>
      </w:r>
      <w:r w:rsidRPr="007C5DE9">
        <w:rPr>
          <w:rFonts w:cs="Tahoma"/>
          <w:i/>
          <w:sz w:val="16"/>
          <w:szCs w:val="16"/>
        </w:rPr>
        <w:tab/>
        <w:t>(</w:t>
      </w:r>
      <w:r w:rsidRPr="007C5DE9">
        <w:rPr>
          <w:rFonts w:cs="Tahoma"/>
          <w:bCs/>
          <w:i/>
          <w:sz w:val="16"/>
          <w:szCs w:val="16"/>
        </w:rPr>
        <w:t>podpis/y i pieczęć/</w:t>
      </w:r>
      <w:proofErr w:type="spellStart"/>
      <w:r w:rsidRPr="007C5DE9">
        <w:rPr>
          <w:rFonts w:cs="Tahoma"/>
          <w:bCs/>
          <w:i/>
          <w:sz w:val="16"/>
          <w:szCs w:val="16"/>
        </w:rPr>
        <w:t>cie</w:t>
      </w:r>
      <w:proofErr w:type="spellEnd"/>
      <w:r w:rsidRPr="007C5DE9">
        <w:rPr>
          <w:rFonts w:cs="Tahoma"/>
          <w:bCs/>
          <w:i/>
          <w:sz w:val="16"/>
          <w:szCs w:val="16"/>
        </w:rPr>
        <w:t xml:space="preserve"> imienna/e </w:t>
      </w:r>
      <w:r w:rsidRPr="007C5DE9">
        <w:rPr>
          <w:rFonts w:cs="Tahoma"/>
          <w:i/>
          <w:sz w:val="16"/>
          <w:szCs w:val="16"/>
        </w:rPr>
        <w:t>osoby/osób uprawnionej/</w:t>
      </w:r>
      <w:proofErr w:type="spellStart"/>
      <w:r w:rsidRPr="007C5DE9">
        <w:rPr>
          <w:rFonts w:cs="Tahoma"/>
          <w:i/>
          <w:sz w:val="16"/>
          <w:szCs w:val="16"/>
        </w:rPr>
        <w:t>ych</w:t>
      </w:r>
      <w:proofErr w:type="spellEnd"/>
      <w:r w:rsidRPr="007C5DE9">
        <w:rPr>
          <w:rFonts w:cs="Tahoma"/>
          <w:i/>
          <w:sz w:val="16"/>
          <w:szCs w:val="16"/>
        </w:rPr>
        <w:t xml:space="preserve"> do składania oświadczeń woli w imieniu Wykonawcy)</w:t>
      </w:r>
    </w:p>
    <w:p w:rsidR="00976CBB" w:rsidRDefault="00976CBB" w:rsidP="00976CBB">
      <w:pPr>
        <w:pStyle w:val="Tekstpodstawowy"/>
        <w:spacing w:after="0" w:line="280" w:lineRule="atLeast"/>
        <w:ind w:right="-142"/>
        <w:rPr>
          <w:rFonts w:cs="Tahoma"/>
          <w:b/>
          <w:sz w:val="20"/>
          <w:szCs w:val="20"/>
        </w:rPr>
      </w:pPr>
    </w:p>
    <w:p w:rsidR="00976CBB" w:rsidRDefault="00976CBB" w:rsidP="00976CBB">
      <w:pPr>
        <w:pStyle w:val="Tekstpodstawowy"/>
        <w:spacing w:after="0" w:line="280" w:lineRule="atLeast"/>
        <w:ind w:right="-142"/>
        <w:rPr>
          <w:rFonts w:cs="Tahoma"/>
          <w:b/>
          <w:sz w:val="20"/>
          <w:szCs w:val="20"/>
        </w:rPr>
      </w:pPr>
    </w:p>
    <w:p w:rsidR="00976CBB" w:rsidRPr="00B5207D" w:rsidRDefault="00976CBB" w:rsidP="00976CBB">
      <w:pPr>
        <w:pStyle w:val="Tekstpodstawowy"/>
        <w:spacing w:after="0" w:line="280" w:lineRule="atLeast"/>
        <w:ind w:right="-142"/>
        <w:rPr>
          <w:rFonts w:cs="Tahoma"/>
          <w:i/>
          <w:sz w:val="16"/>
          <w:szCs w:val="16"/>
        </w:rPr>
      </w:pPr>
      <w:r w:rsidRPr="007C5DE9">
        <w:rPr>
          <w:rFonts w:cs="Tahoma"/>
          <w:b/>
          <w:sz w:val="20"/>
          <w:szCs w:val="20"/>
        </w:rPr>
        <w:t>Jednocześnie oświadczam/my, że:</w:t>
      </w:r>
    </w:p>
    <w:p w:rsidR="00976CBB" w:rsidRPr="007C5DE9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t>Zapoznaliśmy się ze Specyfikacją Istotnych Warunków Zamówienia i nie wnosimy do niej zastrzeżeń oraz zdobyliśmy wszystkie informacje niezbędne do przygotowania Oferty.</w:t>
      </w:r>
    </w:p>
    <w:p w:rsidR="00976CBB" w:rsidRPr="007C5DE9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:rsidR="00976CBB" w:rsidRPr="007C5DE9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t>Oferowany przez nas przedmiot zamówienia jest zgodny ze wszystkimi wymaganiami określonymi w SIWZ.</w:t>
      </w:r>
    </w:p>
    <w:p w:rsidR="00976CBB" w:rsidRPr="007C5DE9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t>Jesteśmy związani niniejszą ofertą przez okres wskazany w Specyfikacji Istotnych Warunków Zamówienia.</w:t>
      </w:r>
    </w:p>
    <w:p w:rsidR="00976CBB" w:rsidRPr="007C5DE9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lastRenderedPageBreak/>
        <w:t xml:space="preserve">Oświadczamy, że </w:t>
      </w:r>
      <w:r>
        <w:rPr>
          <w:rFonts w:ascii="Calibri" w:hAnsi="Calibri" w:cs="Tahoma"/>
          <w:sz w:val="20"/>
          <w:szCs w:val="20"/>
        </w:rPr>
        <w:t xml:space="preserve">posiadamy </w:t>
      </w:r>
      <w:r w:rsidRPr="007C5DE9">
        <w:rPr>
          <w:rFonts w:ascii="Calibri" w:hAnsi="Calibri" w:cs="Tahoma"/>
          <w:sz w:val="20"/>
          <w:szCs w:val="20"/>
        </w:rPr>
        <w:t xml:space="preserve">koncesję na </w:t>
      </w:r>
      <w:r>
        <w:rPr>
          <w:rFonts w:ascii="Calibri" w:hAnsi="Calibri" w:cs="Tahoma"/>
          <w:sz w:val="20"/>
          <w:szCs w:val="20"/>
        </w:rPr>
        <w:t>prowadzenie działalności gospodarczej w zakresie obrotu paliwami ciekłymi</w:t>
      </w:r>
      <w:r w:rsidRPr="007C5DE9">
        <w:rPr>
          <w:rFonts w:ascii="Calibri" w:hAnsi="Calibri" w:cs="Tahoma"/>
          <w:sz w:val="20"/>
          <w:szCs w:val="20"/>
        </w:rPr>
        <w:t xml:space="preserve"> o numerze ___________________________________ wydaną przez Prezesa Urzędu Regulacji Energetyki w dniu _______________ której okres ważności przypada na dzień _______________ </w:t>
      </w:r>
    </w:p>
    <w:p w:rsidR="00976CBB" w:rsidRPr="00B5207D" w:rsidRDefault="00976CBB" w:rsidP="00976CBB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C5DE9">
        <w:rPr>
          <w:rFonts w:ascii="Calibri" w:hAnsi="Calibri" w:cs="Tahoma"/>
          <w:sz w:val="20"/>
          <w:szCs w:val="20"/>
        </w:rPr>
        <w:t>Oferta zawiera*/nie zawiera* informacje stanowiące tajemnicę przedsiębiorstwa, w rozumieniu art. 11 ust. 4 ustawy z dnia 16 kwietnia 1993 r. o zwalczaniu nieuczciwej konkurencji. Informacje stanowiące tajemnice przedsiębiorstwa zawarte są na stronach ________________ Oferty*.</w:t>
      </w:r>
    </w:p>
    <w:p w:rsidR="00976CBB" w:rsidRPr="003A591E" w:rsidRDefault="00976CBB" w:rsidP="00976CBB">
      <w:pPr>
        <w:numPr>
          <w:ilvl w:val="0"/>
          <w:numId w:val="1"/>
        </w:numPr>
        <w:spacing w:line="280" w:lineRule="atLeast"/>
        <w:ind w:left="284" w:hanging="284"/>
        <w:rPr>
          <w:rFonts w:cs="Tahoma"/>
          <w:sz w:val="20"/>
          <w:szCs w:val="20"/>
        </w:rPr>
      </w:pPr>
      <w:r w:rsidRPr="007C5DE9">
        <w:rPr>
          <w:rFonts w:cs="Tahoma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7C5DE9">
        <w:rPr>
          <w:rFonts w:cs="Tahoma"/>
          <w:i/>
          <w:spacing w:val="-6"/>
          <w:sz w:val="20"/>
          <w:szCs w:val="20"/>
        </w:rPr>
        <w:t>wypełniają jedynie wykonawcy składający wspólną ofertę – konsorcja/spółki cywilne)</w:t>
      </w:r>
      <w:r>
        <w:rPr>
          <w:rFonts w:cs="Tahoma"/>
          <w:i/>
          <w:spacing w:val="-6"/>
          <w:sz w:val="20"/>
          <w:szCs w:val="20"/>
        </w:rPr>
        <w:t>:</w:t>
      </w:r>
      <w:r w:rsidRPr="007C5DE9">
        <w:rPr>
          <w:rFonts w:cs="Tahoma"/>
          <w:spacing w:val="-6"/>
          <w:sz w:val="20"/>
          <w:szCs w:val="20"/>
        </w:rPr>
        <w:t xml:space="preserve"> </w:t>
      </w:r>
    </w:p>
    <w:p w:rsidR="00976CBB" w:rsidRPr="007C5DE9" w:rsidRDefault="00976CBB" w:rsidP="00976CBB">
      <w:pPr>
        <w:spacing w:line="280" w:lineRule="atLeast"/>
        <w:ind w:left="284"/>
        <w:rPr>
          <w:rFonts w:cs="Tahoma"/>
          <w:sz w:val="20"/>
          <w:szCs w:val="20"/>
        </w:rPr>
      </w:pPr>
      <w:r w:rsidRPr="007C5DE9">
        <w:rPr>
          <w:rFonts w:cs="Tahoma"/>
          <w:sz w:val="20"/>
          <w:szCs w:val="20"/>
        </w:rPr>
        <w:t>__________________________________________________________________________</w:t>
      </w:r>
      <w:r>
        <w:rPr>
          <w:rFonts w:cs="Tahoma"/>
          <w:sz w:val="20"/>
          <w:szCs w:val="20"/>
        </w:rPr>
        <w:t>______________</w:t>
      </w:r>
    </w:p>
    <w:p w:rsidR="00976CBB" w:rsidRDefault="00976CBB" w:rsidP="00976CBB">
      <w:pPr>
        <w:numPr>
          <w:ilvl w:val="0"/>
          <w:numId w:val="1"/>
        </w:numPr>
        <w:spacing w:line="280" w:lineRule="atLeast"/>
        <w:ind w:left="284" w:hanging="284"/>
        <w:jc w:val="left"/>
        <w:rPr>
          <w:rFonts w:cs="Tahoma"/>
          <w:sz w:val="20"/>
          <w:szCs w:val="20"/>
        </w:rPr>
      </w:pPr>
      <w:r w:rsidRPr="007C5DE9">
        <w:rPr>
          <w:rFonts w:cs="Tahoma"/>
          <w:sz w:val="20"/>
          <w:szCs w:val="20"/>
        </w:rPr>
        <w:t>Numer faks</w:t>
      </w:r>
      <w:r>
        <w:rPr>
          <w:rFonts w:cs="Tahoma"/>
          <w:sz w:val="20"/>
          <w:szCs w:val="20"/>
        </w:rPr>
        <w:t xml:space="preserve"> / adres e-mail,</w:t>
      </w:r>
      <w:r w:rsidRPr="007C5DE9">
        <w:rPr>
          <w:rFonts w:cs="Tahoma"/>
          <w:sz w:val="20"/>
          <w:szCs w:val="20"/>
        </w:rPr>
        <w:t xml:space="preserve"> na który należy przekazywać informacje i zawiadomienia _____________________________________________________________________________________</w:t>
      </w:r>
      <w:r>
        <w:rPr>
          <w:rFonts w:cs="Tahoma"/>
          <w:sz w:val="20"/>
          <w:szCs w:val="20"/>
        </w:rPr>
        <w:t>___</w:t>
      </w:r>
    </w:p>
    <w:p w:rsidR="00976CBB" w:rsidRPr="00033CB4" w:rsidRDefault="00976CBB" w:rsidP="00976CBB">
      <w:pPr>
        <w:numPr>
          <w:ilvl w:val="0"/>
          <w:numId w:val="1"/>
        </w:numPr>
        <w:ind w:left="284" w:hanging="284"/>
        <w:rPr>
          <w:rFonts w:eastAsia="Times New Roman"/>
          <w:sz w:val="20"/>
          <w:szCs w:val="20"/>
          <w:lang w:eastAsia="pl-PL"/>
        </w:rPr>
      </w:pPr>
      <w:r w:rsidRPr="007C5DE9">
        <w:rPr>
          <w:rFonts w:eastAsia="Times New Roman"/>
          <w:sz w:val="20"/>
          <w:szCs w:val="20"/>
          <w:lang w:eastAsia="pl-PL"/>
        </w:rPr>
        <w:t>Wybór naszej oferty nie będzie prowadził do powstania u zamawiającego obowiązku podatkowego zgodnie z przepisami o podatku od towarów i usług</w:t>
      </w:r>
      <w:r w:rsidRPr="007C5DE9">
        <w:rPr>
          <w:rFonts w:eastAsia="Times New Roman"/>
          <w:b/>
          <w:sz w:val="20"/>
          <w:szCs w:val="20"/>
          <w:lang w:eastAsia="pl-PL"/>
        </w:rPr>
        <w:t>*</w:t>
      </w:r>
      <w:r>
        <w:rPr>
          <w:rFonts w:eastAsia="Times New Roman"/>
          <w:b/>
          <w:sz w:val="20"/>
          <w:szCs w:val="20"/>
          <w:lang w:eastAsia="pl-PL"/>
        </w:rPr>
        <w:t>.</w:t>
      </w:r>
    </w:p>
    <w:p w:rsidR="00976CBB" w:rsidRPr="00033CB4" w:rsidRDefault="00976CBB" w:rsidP="00976CBB">
      <w:pPr>
        <w:numPr>
          <w:ilvl w:val="0"/>
          <w:numId w:val="1"/>
        </w:numPr>
        <w:ind w:left="284" w:hanging="284"/>
        <w:rPr>
          <w:rFonts w:eastAsia="Times New Roman"/>
          <w:sz w:val="20"/>
          <w:szCs w:val="20"/>
          <w:lang w:eastAsia="pl-PL"/>
        </w:rPr>
      </w:pPr>
      <w:r w:rsidRPr="007C5DE9">
        <w:rPr>
          <w:rFonts w:eastAsia="Times New Roman"/>
          <w:sz w:val="20"/>
          <w:szCs w:val="20"/>
          <w:lang w:eastAsia="pl-PL"/>
        </w:rPr>
        <w:t>Wybór naszej oferty nie będzie prowadził do powstania u zamawiającego obowiązku podatkowego zgodnie z przepisami o podatku od towarów i usług</w:t>
      </w:r>
      <w:r w:rsidRPr="007C5DE9">
        <w:rPr>
          <w:rFonts w:eastAsia="Times New Roman"/>
          <w:b/>
          <w:sz w:val="20"/>
          <w:szCs w:val="20"/>
          <w:lang w:eastAsia="pl-PL"/>
        </w:rPr>
        <w:t>*</w:t>
      </w:r>
      <w:r>
        <w:rPr>
          <w:rFonts w:eastAsia="Times New Roman"/>
          <w:b/>
          <w:sz w:val="20"/>
          <w:szCs w:val="20"/>
          <w:lang w:eastAsia="pl-PL"/>
        </w:rPr>
        <w:t>.</w:t>
      </w:r>
    </w:p>
    <w:p w:rsidR="00976CBB" w:rsidRDefault="00976CBB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p w:rsidR="009429D8" w:rsidRDefault="009429D8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p w:rsidR="009429D8" w:rsidRDefault="009429D8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p w:rsidR="009429D8" w:rsidRDefault="009429D8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p w:rsidR="009429D8" w:rsidRDefault="009429D8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p w:rsidR="009429D8" w:rsidRDefault="00080D22" w:rsidP="009429D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9429D8">
        <w:rPr>
          <w:rFonts w:ascii="Arial" w:hAnsi="Arial" w:cs="Arial"/>
          <w:i/>
          <w:sz w:val="22"/>
          <w:szCs w:val="22"/>
          <w:u w:val="single"/>
        </w:rPr>
        <w:t>świadczeni</w:t>
      </w:r>
      <w:r>
        <w:rPr>
          <w:rFonts w:ascii="Arial" w:hAnsi="Arial" w:cs="Arial"/>
          <w:i/>
          <w:sz w:val="22"/>
          <w:szCs w:val="22"/>
          <w:u w:val="single"/>
        </w:rPr>
        <w:t>e</w:t>
      </w:r>
      <w:r w:rsidR="009429D8">
        <w:rPr>
          <w:rFonts w:ascii="Arial" w:hAnsi="Arial" w:cs="Arial"/>
          <w:i/>
          <w:sz w:val="22"/>
          <w:szCs w:val="22"/>
          <w:u w:val="single"/>
        </w:rPr>
        <w:t xml:space="preserve"> wymagane od </w:t>
      </w:r>
      <w:r>
        <w:rPr>
          <w:rFonts w:ascii="Arial" w:hAnsi="Arial" w:cs="Arial"/>
          <w:i/>
          <w:sz w:val="22"/>
          <w:szCs w:val="22"/>
          <w:u w:val="single"/>
        </w:rPr>
        <w:t>W</w:t>
      </w:r>
      <w:bookmarkStart w:id="0" w:name="_GoBack"/>
      <w:bookmarkEnd w:id="0"/>
      <w:r w:rsidR="009429D8">
        <w:rPr>
          <w:rFonts w:ascii="Arial" w:hAnsi="Arial" w:cs="Arial"/>
          <w:i/>
          <w:sz w:val="22"/>
          <w:szCs w:val="22"/>
          <w:u w:val="single"/>
        </w:rPr>
        <w:t>ykonawcy w zakresie wypełnienia obowiązków informacyjnych przewidzianych w art. 13 lub art. 14 RODO</w:t>
      </w:r>
      <w:r w:rsidR="0088205E" w:rsidRPr="0088205E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9429D8" w:rsidRPr="0088205E">
        <w:rPr>
          <w:rFonts w:ascii="Arial" w:hAnsi="Arial" w:cs="Arial"/>
          <w:i/>
          <w:sz w:val="22"/>
          <w:szCs w:val="22"/>
          <w:u w:val="single"/>
          <w:vertAlign w:val="superscript"/>
        </w:rPr>
        <w:t xml:space="preserve"> </w:t>
      </w:r>
    </w:p>
    <w:p w:rsidR="009429D8" w:rsidRPr="00242141" w:rsidRDefault="009429D8" w:rsidP="009429D8">
      <w:pPr>
        <w:pStyle w:val="NormalnyWeb"/>
        <w:spacing w:before="480" w:after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. </w:t>
      </w:r>
      <w:r w:rsidRPr="00B919AE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9429D8" w:rsidRDefault="009429D8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6717E1" w:rsidRDefault="006717E1" w:rsidP="006717E1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6717E1" w:rsidRPr="007C5DE9" w:rsidRDefault="006717E1" w:rsidP="006717E1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rPr>
          <w:rFonts w:ascii="Calibri" w:hAnsi="Calibri" w:cs="Tahoma"/>
          <w:i/>
          <w:spacing w:val="-6"/>
          <w:sz w:val="16"/>
          <w:szCs w:val="16"/>
        </w:rPr>
      </w:pPr>
    </w:p>
    <w:p w:rsidR="006717E1" w:rsidRPr="007C5DE9" w:rsidRDefault="006717E1" w:rsidP="006717E1">
      <w:pPr>
        <w:tabs>
          <w:tab w:val="left" w:pos="5387"/>
        </w:tabs>
        <w:spacing w:line="280" w:lineRule="atLeast"/>
        <w:jc w:val="left"/>
        <w:rPr>
          <w:rFonts w:cs="Tahoma"/>
          <w:i/>
          <w:iCs/>
        </w:rPr>
      </w:pPr>
      <w:r w:rsidRPr="007C5DE9">
        <w:rPr>
          <w:rFonts w:cs="Tahoma"/>
          <w:i/>
        </w:rPr>
        <w:t>_________________</w:t>
      </w:r>
      <w:r>
        <w:rPr>
          <w:rFonts w:cs="Tahoma"/>
        </w:rPr>
        <w:t xml:space="preserve">                                                                  </w:t>
      </w:r>
      <w:r w:rsidRPr="007C5DE9">
        <w:rPr>
          <w:rFonts w:cs="Tahoma"/>
          <w:i/>
          <w:iCs/>
        </w:rPr>
        <w:t>___________________________________</w:t>
      </w:r>
    </w:p>
    <w:p w:rsidR="006717E1" w:rsidRPr="007C5DE9" w:rsidRDefault="006717E1" w:rsidP="006717E1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cs="Tahoma"/>
          <w:i/>
          <w:sz w:val="16"/>
          <w:szCs w:val="16"/>
        </w:rPr>
      </w:pPr>
      <w:r w:rsidRPr="007C5DE9">
        <w:rPr>
          <w:rFonts w:cs="Tahoma"/>
          <w:i/>
          <w:sz w:val="16"/>
          <w:szCs w:val="16"/>
        </w:rPr>
        <w:t xml:space="preserve">Miejscowość, data </w:t>
      </w:r>
      <w:r w:rsidRPr="007C5DE9">
        <w:rPr>
          <w:rFonts w:cs="Tahoma"/>
          <w:i/>
          <w:sz w:val="16"/>
          <w:szCs w:val="16"/>
        </w:rPr>
        <w:tab/>
      </w:r>
      <w:r w:rsidRPr="007C5DE9">
        <w:rPr>
          <w:rFonts w:cs="Tahoma"/>
          <w:i/>
          <w:sz w:val="16"/>
          <w:szCs w:val="16"/>
        </w:rPr>
        <w:tab/>
        <w:t>(</w:t>
      </w:r>
      <w:r w:rsidRPr="007C5DE9">
        <w:rPr>
          <w:rFonts w:cs="Tahoma"/>
          <w:bCs/>
          <w:i/>
          <w:sz w:val="16"/>
          <w:szCs w:val="16"/>
        </w:rPr>
        <w:t>podpis/y i pieczęć/</w:t>
      </w:r>
      <w:proofErr w:type="spellStart"/>
      <w:r w:rsidRPr="007C5DE9">
        <w:rPr>
          <w:rFonts w:cs="Tahoma"/>
          <w:bCs/>
          <w:i/>
          <w:sz w:val="16"/>
          <w:szCs w:val="16"/>
        </w:rPr>
        <w:t>cie</w:t>
      </w:r>
      <w:proofErr w:type="spellEnd"/>
      <w:r w:rsidRPr="007C5DE9">
        <w:rPr>
          <w:rFonts w:cs="Tahoma"/>
          <w:bCs/>
          <w:i/>
          <w:sz w:val="16"/>
          <w:szCs w:val="16"/>
        </w:rPr>
        <w:t xml:space="preserve"> imienna/e </w:t>
      </w:r>
      <w:r w:rsidRPr="007C5DE9">
        <w:rPr>
          <w:rFonts w:cs="Tahoma"/>
          <w:i/>
          <w:sz w:val="16"/>
          <w:szCs w:val="16"/>
        </w:rPr>
        <w:t>osoby/osób uprawnionej/</w:t>
      </w:r>
      <w:proofErr w:type="spellStart"/>
      <w:r w:rsidRPr="007C5DE9">
        <w:rPr>
          <w:rFonts w:cs="Tahoma"/>
          <w:i/>
          <w:sz w:val="16"/>
          <w:szCs w:val="16"/>
        </w:rPr>
        <w:t>ych</w:t>
      </w:r>
      <w:proofErr w:type="spellEnd"/>
      <w:r w:rsidRPr="007C5DE9">
        <w:rPr>
          <w:rFonts w:cs="Tahoma"/>
          <w:i/>
          <w:sz w:val="16"/>
          <w:szCs w:val="16"/>
        </w:rPr>
        <w:t xml:space="preserve"> do składania oświadczeń woli w imieniu Wykonawcy)</w:t>
      </w:r>
    </w:p>
    <w:p w:rsidR="006717E1" w:rsidRDefault="006717E1" w:rsidP="006717E1">
      <w:pPr>
        <w:pStyle w:val="Tekstpodstawowy"/>
        <w:spacing w:after="0" w:line="280" w:lineRule="atLeast"/>
        <w:ind w:right="-142"/>
        <w:rPr>
          <w:rFonts w:cs="Tahoma"/>
          <w:b/>
          <w:sz w:val="20"/>
          <w:szCs w:val="20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Default="0088205E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8205E" w:rsidRPr="00780428" w:rsidRDefault="0088205E" w:rsidP="0088205E">
      <w:pPr>
        <w:spacing w:line="280" w:lineRule="atLeast"/>
        <w:jc w:val="lef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 Niepotrzebne skreślić</w:t>
      </w:r>
    </w:p>
    <w:p w:rsidR="009429D8" w:rsidRDefault="009429D8" w:rsidP="009429D8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429D8" w:rsidRPr="000E43B7" w:rsidRDefault="009429D8" w:rsidP="009429D8">
      <w:pPr>
        <w:pStyle w:val="Tekstprzypisudolnego"/>
        <w:rPr>
          <w:sz w:val="18"/>
          <w:szCs w:val="18"/>
        </w:rPr>
      </w:pPr>
      <w:r w:rsidRPr="000E43B7"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0E43B7">
        <w:rPr>
          <w:sz w:val="18"/>
          <w:szCs w:val="18"/>
        </w:rPr>
        <w:t>Wpisać wartość netto (bez kwoty podatku).</w:t>
      </w:r>
    </w:p>
    <w:p w:rsidR="009429D8" w:rsidRPr="007C5DE9" w:rsidRDefault="009429D8" w:rsidP="009429D8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:rsidR="009429D8" w:rsidRDefault="009429D8" w:rsidP="009429D8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6717E1" w:rsidRDefault="006717E1" w:rsidP="006717E1">
      <w:pPr>
        <w:pStyle w:val="Tekstprzypisudolnego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429D8" w:rsidRPr="0070464A" w:rsidRDefault="009429D8" w:rsidP="006717E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429D8" w:rsidRDefault="009429D8" w:rsidP="009429D8">
      <w:pPr>
        <w:pStyle w:val="Tekstprzypisudolnego"/>
        <w:jc w:val="center"/>
        <w:rPr>
          <w:sz w:val="18"/>
          <w:szCs w:val="18"/>
        </w:rPr>
      </w:pPr>
    </w:p>
    <w:p w:rsidR="009429D8" w:rsidRPr="007C5DE9" w:rsidRDefault="009429D8" w:rsidP="009429D8">
      <w:pPr>
        <w:spacing w:line="280" w:lineRule="atLeast"/>
        <w:ind w:left="284"/>
        <w:jc w:val="left"/>
        <w:rPr>
          <w:rFonts w:cs="Tahoma"/>
          <w:sz w:val="20"/>
          <w:szCs w:val="20"/>
        </w:rPr>
      </w:pPr>
    </w:p>
    <w:sectPr w:rsidR="009429D8" w:rsidRPr="007C5DE9" w:rsidSect="00ED4C6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2F" w:rsidRDefault="00EC412F" w:rsidP="00976CBB">
      <w:r>
        <w:separator/>
      </w:r>
    </w:p>
  </w:endnote>
  <w:endnote w:type="continuationSeparator" w:id="0">
    <w:p w:rsidR="00EC412F" w:rsidRDefault="00EC412F" w:rsidP="009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2F" w:rsidRDefault="00EC412F" w:rsidP="00976CBB">
      <w:r>
        <w:separator/>
      </w:r>
    </w:p>
  </w:footnote>
  <w:footnote w:type="continuationSeparator" w:id="0">
    <w:p w:rsidR="00EC412F" w:rsidRDefault="00EC412F" w:rsidP="0097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5FE"/>
    <w:multiLevelType w:val="hybridMultilevel"/>
    <w:tmpl w:val="94EA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6545"/>
    <w:multiLevelType w:val="hybridMultilevel"/>
    <w:tmpl w:val="D44C0BEA"/>
    <w:lvl w:ilvl="0" w:tplc="61EE682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B"/>
    <w:rsid w:val="00080D22"/>
    <w:rsid w:val="004124AB"/>
    <w:rsid w:val="004E5910"/>
    <w:rsid w:val="005C5828"/>
    <w:rsid w:val="006717E1"/>
    <w:rsid w:val="00766429"/>
    <w:rsid w:val="008817B8"/>
    <w:rsid w:val="0088205E"/>
    <w:rsid w:val="008821B7"/>
    <w:rsid w:val="009429D8"/>
    <w:rsid w:val="00967ACB"/>
    <w:rsid w:val="00976CBB"/>
    <w:rsid w:val="00C843DE"/>
    <w:rsid w:val="00E93D9D"/>
    <w:rsid w:val="00EB518B"/>
    <w:rsid w:val="00E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1BC82"/>
  <w15:docId w15:val="{B949A3B3-FA2D-4D9D-A64B-2EBBD24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B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E5910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97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6CBB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76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CB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76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CBB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976C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76CBB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C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CB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976CB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6CBB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kskrzypek</dc:creator>
  <cp:lastModifiedBy>Dell</cp:lastModifiedBy>
  <cp:revision>3</cp:revision>
  <cp:lastPrinted>2019-11-29T06:32:00Z</cp:lastPrinted>
  <dcterms:created xsi:type="dcterms:W3CDTF">2019-11-29T06:33:00Z</dcterms:created>
  <dcterms:modified xsi:type="dcterms:W3CDTF">2019-11-29T06:33:00Z</dcterms:modified>
</cp:coreProperties>
</file>