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8FF14" w14:textId="77777777" w:rsidR="009712D6" w:rsidRDefault="009712D6" w:rsidP="00CB3203">
      <w:pPr>
        <w:spacing w:line="240" w:lineRule="auto"/>
        <w:jc w:val="center"/>
      </w:pPr>
      <w:r>
        <w:t>ROZKŁADY JAZDY STANOWIĄCE ZAŁĄCZNIKI</w:t>
      </w:r>
    </w:p>
    <w:p w14:paraId="6ECE9714" w14:textId="77777777" w:rsidR="009712D6" w:rsidRDefault="009712D6" w:rsidP="00CB3203">
      <w:pPr>
        <w:spacing w:line="240" w:lineRule="auto"/>
        <w:jc w:val="center"/>
      </w:pPr>
      <w:r>
        <w:t>DO Z</w:t>
      </w:r>
      <w:r w:rsidR="005F6A4F">
        <w:t xml:space="preserve">AŚWIADCZEŃ NA WYKONYWANIE PUBLICZNEGO TRANSPORTU ZBIOROWEGO </w:t>
      </w:r>
      <w:r>
        <w:t>WYDANYCH PRZEZ STAROSTĘ ELBLĄSKIEGO</w:t>
      </w:r>
    </w:p>
    <w:p w14:paraId="0686BB00" w14:textId="69789ECB" w:rsidR="009712D6" w:rsidRDefault="007F716F" w:rsidP="00CC0497">
      <w:pPr>
        <w:spacing w:line="240" w:lineRule="auto"/>
        <w:jc w:val="center"/>
      </w:pPr>
      <w:r>
        <w:t xml:space="preserve">(stan na dzień </w:t>
      </w:r>
      <w:r w:rsidR="00396F20">
        <w:t>2</w:t>
      </w:r>
      <w:r>
        <w:t>.</w:t>
      </w:r>
      <w:r w:rsidR="00B76DF0">
        <w:t>1</w:t>
      </w:r>
      <w:r w:rsidR="00396F20">
        <w:t>2</w:t>
      </w:r>
      <w:r>
        <w:t>.201</w:t>
      </w:r>
      <w:r w:rsidR="00C0427F">
        <w:t>9</w:t>
      </w:r>
      <w:r>
        <w:t>r.)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3336"/>
        <w:gridCol w:w="1625"/>
      </w:tblGrid>
      <w:tr w:rsidR="00CB3203" w:rsidRPr="00E94A26" w14:paraId="019F1C6B" w14:textId="77777777" w:rsidTr="00396F20">
        <w:tc>
          <w:tcPr>
            <w:tcW w:w="5813" w:type="dxa"/>
            <w:shd w:val="clear" w:color="auto" w:fill="auto"/>
          </w:tcPr>
          <w:p w14:paraId="79C0B5A7" w14:textId="77777777" w:rsidR="004F2B5F" w:rsidRPr="00CB3203" w:rsidRDefault="004F2B5F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 xml:space="preserve">(Nr </w:t>
            </w:r>
            <w:r w:rsidR="005F6A4F" w:rsidRPr="00CB3203">
              <w:rPr>
                <w:sz w:val="22"/>
              </w:rPr>
              <w:t>zaświadczenia</w:t>
            </w:r>
            <w:r w:rsidRPr="00CB3203">
              <w:rPr>
                <w:sz w:val="22"/>
              </w:rPr>
              <w:t>)</w:t>
            </w:r>
          </w:p>
          <w:p w14:paraId="7105D2E2" w14:textId="77777777" w:rsidR="003F016A" w:rsidRPr="00CB3203" w:rsidRDefault="003F016A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Linia komunikacyjna</w:t>
            </w:r>
            <w:r w:rsidR="004F2B5F" w:rsidRPr="00CB3203">
              <w:rPr>
                <w:sz w:val="2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</w:tcPr>
          <w:p w14:paraId="077814D4" w14:textId="77777777" w:rsidR="003F016A" w:rsidRPr="00CB3203" w:rsidRDefault="003F016A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Przewoźnik</w:t>
            </w:r>
          </w:p>
        </w:tc>
        <w:tc>
          <w:tcPr>
            <w:tcW w:w="1625" w:type="dxa"/>
            <w:shd w:val="clear" w:color="auto" w:fill="auto"/>
          </w:tcPr>
          <w:p w14:paraId="24C3ABB6" w14:textId="77777777" w:rsidR="003F016A" w:rsidRPr="00CB3203" w:rsidRDefault="003F016A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Rozkład jazdy</w:t>
            </w:r>
          </w:p>
        </w:tc>
      </w:tr>
      <w:tr w:rsidR="00CB3203" w:rsidRPr="00E94A26" w14:paraId="68DF3ED2" w14:textId="77777777" w:rsidTr="00396F20">
        <w:tc>
          <w:tcPr>
            <w:tcW w:w="5813" w:type="dxa"/>
            <w:shd w:val="clear" w:color="auto" w:fill="auto"/>
          </w:tcPr>
          <w:p w14:paraId="5011EA4B" w14:textId="77777777" w:rsidR="003F016A" w:rsidRPr="00CB3203" w:rsidRDefault="005F6A4F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1  Elbląg D.A. – Stare Dolno przez Raczki Elbląskie – Tropy Elbląskie – Żurawiec – Krzewsk – Balewo – Markusy – Zwierzeńskie Pole – Kępniewo III – Brudzędy</w:t>
            </w:r>
          </w:p>
        </w:tc>
        <w:tc>
          <w:tcPr>
            <w:tcW w:w="3336" w:type="dxa"/>
            <w:shd w:val="clear" w:color="auto" w:fill="auto"/>
          </w:tcPr>
          <w:p w14:paraId="5A562CA4" w14:textId="77777777" w:rsidR="003F016A" w:rsidRPr="00CB3203" w:rsidRDefault="00920B3E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</w:tc>
        <w:tc>
          <w:tcPr>
            <w:tcW w:w="1625" w:type="dxa"/>
            <w:shd w:val="clear" w:color="auto" w:fill="auto"/>
          </w:tcPr>
          <w:p w14:paraId="36FB7C60" w14:textId="77777777" w:rsidR="003F016A" w:rsidRPr="00CB3203" w:rsidRDefault="00AF2883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735" w14:anchorId="28CA7A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286" type="#_x0000_t75" style="width:51pt;height:60pt" o:ole="">
                  <v:imagedata r:id="rId7" o:title=""/>
                </v:shape>
                <o:OLEObject Type="Embed" ProgID="PBrush" ShapeID="_x0000_i2286" DrawAspect="Content" ObjectID="_1636780265" r:id="rId8"/>
              </w:object>
            </w:r>
          </w:p>
        </w:tc>
      </w:tr>
      <w:tr w:rsidR="00CB3203" w:rsidRPr="00E94A26" w14:paraId="288D4A26" w14:textId="77777777" w:rsidTr="00396F20">
        <w:tc>
          <w:tcPr>
            <w:tcW w:w="5813" w:type="dxa"/>
            <w:shd w:val="clear" w:color="auto" w:fill="auto"/>
          </w:tcPr>
          <w:p w14:paraId="7C202AC5" w14:textId="77777777" w:rsidR="003F016A" w:rsidRPr="00CB3203" w:rsidRDefault="005F6A4F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 xml:space="preserve">3 </w:t>
            </w:r>
            <w:r w:rsidR="005326A0" w:rsidRPr="00CB3203">
              <w:rPr>
                <w:sz w:val="22"/>
              </w:rPr>
              <w:t xml:space="preserve"> Pasłęk ul. Ogrodowa – Rychliki przez  Krosno – Nowe Kusy – Sokółka – Jelonki – Marwica</w:t>
            </w:r>
          </w:p>
        </w:tc>
        <w:tc>
          <w:tcPr>
            <w:tcW w:w="3336" w:type="dxa"/>
            <w:shd w:val="clear" w:color="auto" w:fill="auto"/>
          </w:tcPr>
          <w:p w14:paraId="7915BDBA" w14:textId="77777777" w:rsidR="003F016A" w:rsidRPr="00CB3203" w:rsidRDefault="00920B3E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</w:tc>
        <w:tc>
          <w:tcPr>
            <w:tcW w:w="1625" w:type="dxa"/>
            <w:shd w:val="clear" w:color="auto" w:fill="auto"/>
          </w:tcPr>
          <w:p w14:paraId="521C73A4" w14:textId="77777777" w:rsidR="003F016A" w:rsidRPr="00CB3203" w:rsidRDefault="00AF2883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3981" w14:anchorId="5457472E">
                <v:shape id="_x0000_i2287" type="#_x0000_t75" style="width:70.5pt;height:64.5pt" o:ole="">
                  <v:imagedata r:id="rId9" o:title=""/>
                </v:shape>
                <o:OLEObject Type="Embed" ProgID="PBrush" ShapeID="_x0000_i2287" DrawAspect="Content" ObjectID="_1636780266" r:id="rId10"/>
              </w:object>
            </w:r>
          </w:p>
        </w:tc>
      </w:tr>
      <w:tr w:rsidR="00CB3203" w:rsidRPr="00E94A26" w14:paraId="58C72010" w14:textId="77777777" w:rsidTr="00396F20">
        <w:tc>
          <w:tcPr>
            <w:tcW w:w="5813" w:type="dxa"/>
            <w:shd w:val="clear" w:color="auto" w:fill="auto"/>
          </w:tcPr>
          <w:p w14:paraId="4F62590A" w14:textId="77777777" w:rsidR="003F016A" w:rsidRPr="00CB3203" w:rsidRDefault="005F6A4F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4</w:t>
            </w:r>
            <w:r w:rsidR="005326A0" w:rsidRPr="00CB3203">
              <w:rPr>
                <w:sz w:val="22"/>
              </w:rPr>
              <w:t xml:space="preserve">  Młynary – Młynary przez Płonne – Błudowo – Włóczyska – Karszewo – Nowe Monasterzysko – Majewo – Milejewo – Majewo – Nowe Monasterzysko – Podgórze – Zaścianki II</w:t>
            </w:r>
          </w:p>
        </w:tc>
        <w:tc>
          <w:tcPr>
            <w:tcW w:w="3336" w:type="dxa"/>
            <w:shd w:val="clear" w:color="auto" w:fill="auto"/>
          </w:tcPr>
          <w:p w14:paraId="0AFEA82E" w14:textId="77777777" w:rsidR="003F016A" w:rsidRPr="00CB3203" w:rsidRDefault="00920B3E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</w:tc>
        <w:tc>
          <w:tcPr>
            <w:tcW w:w="1625" w:type="dxa"/>
            <w:shd w:val="clear" w:color="auto" w:fill="auto"/>
          </w:tcPr>
          <w:p w14:paraId="6686B47D" w14:textId="77777777" w:rsidR="003F016A" w:rsidRPr="00CB3203" w:rsidRDefault="00AB0491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710" w14:anchorId="335292B1">
                <v:shape id="_x0000_i2288" type="#_x0000_t75" style="width:48.75pt;height:81.75pt" o:ole="">
                  <v:imagedata r:id="rId11" o:title=""/>
                </v:shape>
                <o:OLEObject Type="Embed" ProgID="PBrush" ShapeID="_x0000_i2288" DrawAspect="Content" ObjectID="_1636780267" r:id="rId12"/>
              </w:object>
            </w:r>
          </w:p>
        </w:tc>
      </w:tr>
      <w:tr w:rsidR="00CB3203" w:rsidRPr="00E94A26" w14:paraId="5A825516" w14:textId="77777777" w:rsidTr="00396F20">
        <w:tc>
          <w:tcPr>
            <w:tcW w:w="5813" w:type="dxa"/>
            <w:shd w:val="clear" w:color="auto" w:fill="auto"/>
          </w:tcPr>
          <w:p w14:paraId="6A25DAEE" w14:textId="77777777" w:rsidR="003F016A" w:rsidRPr="00CB3203" w:rsidRDefault="005F6A4F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5</w:t>
            </w:r>
            <w:r w:rsidR="005326A0" w:rsidRPr="00CB3203">
              <w:rPr>
                <w:sz w:val="22"/>
              </w:rPr>
              <w:t xml:space="preserve">  Elbląg D.A.–  Elbląg D.A. przez Elbląg, Dąbrowa – Jagodnik </w:t>
            </w:r>
            <w:proofErr w:type="spellStart"/>
            <w:r w:rsidR="005326A0" w:rsidRPr="00CB3203">
              <w:rPr>
                <w:sz w:val="22"/>
              </w:rPr>
              <w:t>skrzyż</w:t>
            </w:r>
            <w:proofErr w:type="spellEnd"/>
            <w:r w:rsidR="005326A0" w:rsidRPr="00CB3203">
              <w:rPr>
                <w:sz w:val="22"/>
              </w:rPr>
              <w:t xml:space="preserve">. – Piastowo – Milejewo – Majewo – Nowe Monasterzysko – Karszewo – Włóczyska – Błudowo – Płonne – Młynary – Gardyny – Kraskowo – Kurowo Braniewskie – Kraskowo – Gardyny – Młynary – Zaścianki – </w:t>
            </w:r>
            <w:proofErr w:type="spellStart"/>
            <w:r w:rsidR="005326A0" w:rsidRPr="00CB3203">
              <w:rPr>
                <w:sz w:val="22"/>
              </w:rPr>
              <w:t>Zastawno</w:t>
            </w:r>
            <w:proofErr w:type="spellEnd"/>
            <w:r w:rsidR="005326A0" w:rsidRPr="00CB3203">
              <w:rPr>
                <w:sz w:val="22"/>
              </w:rPr>
              <w:t xml:space="preserve"> – Pomorska Wieś - </w:t>
            </w:r>
            <w:proofErr w:type="spellStart"/>
            <w:r w:rsidR="005326A0" w:rsidRPr="00CB3203">
              <w:rPr>
                <w:sz w:val="22"/>
              </w:rPr>
              <w:t>Stoboje</w:t>
            </w:r>
            <w:proofErr w:type="spellEnd"/>
            <w:r w:rsidR="005326A0" w:rsidRPr="00CB3203">
              <w:rPr>
                <w:sz w:val="22"/>
              </w:rPr>
              <w:t xml:space="preserve"> –  Elbląg, </w:t>
            </w:r>
            <w:proofErr w:type="spellStart"/>
            <w:r w:rsidR="005326A0" w:rsidRPr="00CB3203">
              <w:rPr>
                <w:sz w:val="22"/>
              </w:rPr>
              <w:t>Stagniewo</w:t>
            </w:r>
            <w:proofErr w:type="spellEnd"/>
          </w:p>
        </w:tc>
        <w:tc>
          <w:tcPr>
            <w:tcW w:w="3336" w:type="dxa"/>
            <w:shd w:val="clear" w:color="auto" w:fill="auto"/>
          </w:tcPr>
          <w:p w14:paraId="494CC37D" w14:textId="77777777" w:rsidR="003F016A" w:rsidRPr="00CB3203" w:rsidRDefault="00920B3E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</w:tc>
        <w:tc>
          <w:tcPr>
            <w:tcW w:w="1625" w:type="dxa"/>
            <w:shd w:val="clear" w:color="auto" w:fill="auto"/>
          </w:tcPr>
          <w:p w14:paraId="20F462E3" w14:textId="77777777" w:rsidR="003F016A" w:rsidRPr="00CB3203" w:rsidRDefault="00AB0491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727" w14:anchorId="01D2681F">
                <v:shape id="_x0000_i2289" type="#_x0000_t75" style="width:48pt;height:89.25pt" o:ole="">
                  <v:imagedata r:id="rId13" o:title=""/>
                </v:shape>
                <o:OLEObject Type="Embed" ProgID="PBrush" ShapeID="_x0000_i2289" DrawAspect="Content" ObjectID="_1636780268" r:id="rId14"/>
              </w:object>
            </w:r>
          </w:p>
        </w:tc>
      </w:tr>
      <w:tr w:rsidR="00CB3203" w:rsidRPr="00E94A26" w14:paraId="34BD5F45" w14:textId="77777777" w:rsidTr="00396F20">
        <w:tc>
          <w:tcPr>
            <w:tcW w:w="5813" w:type="dxa"/>
            <w:shd w:val="clear" w:color="auto" w:fill="auto"/>
          </w:tcPr>
          <w:p w14:paraId="550716CA" w14:textId="77777777" w:rsidR="003F016A" w:rsidRPr="00CB3203" w:rsidRDefault="005326A0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6 Elbląg, Dworzec (pętla) - Elbląg, Dworzec (pętla) przez Milejewo, Ogrodniki, Pagórki, Łęcze</w:t>
            </w:r>
          </w:p>
        </w:tc>
        <w:tc>
          <w:tcPr>
            <w:tcW w:w="3336" w:type="dxa"/>
            <w:shd w:val="clear" w:color="auto" w:fill="auto"/>
          </w:tcPr>
          <w:p w14:paraId="0C022F82" w14:textId="77777777" w:rsidR="003F016A" w:rsidRPr="00CB3203" w:rsidRDefault="005326A0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NOIR Sp. z o. o.</w:t>
            </w:r>
          </w:p>
          <w:p w14:paraId="4AE545D3" w14:textId="77777777" w:rsidR="005326A0" w:rsidRPr="00CB3203" w:rsidRDefault="005326A0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Pl. Dworcowy 3A/E</w:t>
            </w:r>
          </w:p>
          <w:p w14:paraId="58B480F3" w14:textId="77777777" w:rsidR="005326A0" w:rsidRPr="00CB3203" w:rsidRDefault="005326A0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82-300 Elbląg</w:t>
            </w:r>
          </w:p>
        </w:tc>
        <w:tc>
          <w:tcPr>
            <w:tcW w:w="1625" w:type="dxa"/>
            <w:shd w:val="clear" w:color="auto" w:fill="auto"/>
          </w:tcPr>
          <w:p w14:paraId="1FC3C731" w14:textId="77777777" w:rsidR="003F016A" w:rsidRPr="00CB3203" w:rsidRDefault="00B76DF0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717" w14:anchorId="7FF11C3D">
                <v:shape id="_x0000_i2290" type="#_x0000_t75" style="width:57.75pt;height:90.75pt" o:ole="">
                  <v:imagedata r:id="rId15" o:title=""/>
                </v:shape>
                <o:OLEObject Type="Embed" ProgID="PBrush" ShapeID="_x0000_i2290" DrawAspect="Content" ObjectID="_1636780269" r:id="rId16"/>
              </w:object>
            </w:r>
          </w:p>
        </w:tc>
      </w:tr>
      <w:tr w:rsidR="00CB3203" w:rsidRPr="00E94A26" w14:paraId="57325582" w14:textId="77777777" w:rsidTr="00396F20">
        <w:tc>
          <w:tcPr>
            <w:tcW w:w="5813" w:type="dxa"/>
            <w:shd w:val="clear" w:color="auto" w:fill="auto"/>
          </w:tcPr>
          <w:p w14:paraId="5FFCA3F2" w14:textId="77777777" w:rsidR="00711532" w:rsidRPr="00CB3203" w:rsidRDefault="005326A0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7 Elbląg, Dworzec (Pętla) – Pogrodzie szkoła przez Łęcze – Kadyny – Kikoły – Janówek – Tolkmicko – Chojnowo</w:t>
            </w:r>
          </w:p>
        </w:tc>
        <w:tc>
          <w:tcPr>
            <w:tcW w:w="3336" w:type="dxa"/>
            <w:shd w:val="clear" w:color="auto" w:fill="auto"/>
          </w:tcPr>
          <w:p w14:paraId="7A2A587F" w14:textId="77777777" w:rsidR="00711532" w:rsidRPr="00CB3203" w:rsidRDefault="005326A0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 xml:space="preserve">Transport Samochodowy Mechanika Pojazdów Janusz </w:t>
            </w:r>
            <w:proofErr w:type="spellStart"/>
            <w:r w:rsidRPr="00CB3203">
              <w:rPr>
                <w:b w:val="0"/>
                <w:sz w:val="22"/>
              </w:rPr>
              <w:t>Birkholc</w:t>
            </w:r>
            <w:proofErr w:type="spellEnd"/>
            <w:r w:rsidRPr="00CB3203">
              <w:rPr>
                <w:b w:val="0"/>
                <w:sz w:val="22"/>
              </w:rPr>
              <w:t xml:space="preserve"> ul. Nadrzeczna 25/8</w:t>
            </w:r>
          </w:p>
          <w:p w14:paraId="4591FB52" w14:textId="77777777" w:rsidR="005326A0" w:rsidRPr="00CB3203" w:rsidRDefault="005326A0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82-340 Tolkmicko</w:t>
            </w:r>
          </w:p>
        </w:tc>
        <w:tc>
          <w:tcPr>
            <w:tcW w:w="1625" w:type="dxa"/>
            <w:shd w:val="clear" w:color="auto" w:fill="auto"/>
          </w:tcPr>
          <w:p w14:paraId="0C6343F2" w14:textId="77777777" w:rsidR="00711532" w:rsidRPr="00CB3203" w:rsidRDefault="00B76DF0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718" w14:anchorId="5FD54C18">
                <v:shape id="_x0000_i2291" type="#_x0000_t75" style="width:57.75pt;height:90pt" o:ole="">
                  <v:imagedata r:id="rId17" o:title=""/>
                </v:shape>
                <o:OLEObject Type="Embed" ProgID="PBrush" ShapeID="_x0000_i2291" DrawAspect="Content" ObjectID="_1636780270" r:id="rId18"/>
              </w:object>
            </w:r>
          </w:p>
        </w:tc>
      </w:tr>
      <w:tr w:rsidR="00B76DF0" w:rsidRPr="00E94A26" w14:paraId="126ACBB3" w14:textId="77777777" w:rsidTr="00396F20">
        <w:tc>
          <w:tcPr>
            <w:tcW w:w="5813" w:type="dxa"/>
            <w:shd w:val="clear" w:color="auto" w:fill="auto"/>
          </w:tcPr>
          <w:p w14:paraId="410737B7" w14:textId="77777777" w:rsidR="00B76DF0" w:rsidRPr="00CB3203" w:rsidRDefault="00B76DF0" w:rsidP="00E94A2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8 </w:t>
            </w:r>
            <w:r w:rsidRPr="00B76DF0">
              <w:rPr>
                <w:sz w:val="22"/>
              </w:rPr>
              <w:t xml:space="preserve">Elbląg, Dworzec (Pętla) – Pogrodzie szkoła przez Jagodno – </w:t>
            </w:r>
            <w:proofErr w:type="spellStart"/>
            <w:r w:rsidRPr="00B76DF0">
              <w:rPr>
                <w:sz w:val="22"/>
              </w:rPr>
              <w:t>Rangóry</w:t>
            </w:r>
            <w:proofErr w:type="spellEnd"/>
            <w:r w:rsidRPr="00B76DF0">
              <w:rPr>
                <w:sz w:val="22"/>
              </w:rPr>
              <w:t xml:space="preserve"> – Kamionek Wielki – Połoniny – Bogdaniec </w:t>
            </w:r>
            <w:proofErr w:type="spellStart"/>
            <w:r w:rsidRPr="00B76DF0">
              <w:rPr>
                <w:sz w:val="22"/>
              </w:rPr>
              <w:t>skrzyż</w:t>
            </w:r>
            <w:proofErr w:type="spellEnd"/>
            <w:r w:rsidRPr="00B76DF0">
              <w:rPr>
                <w:sz w:val="22"/>
              </w:rPr>
              <w:t xml:space="preserve"> – Suchacz – Kadyny – Kikoły – Janówek – Tolkmicko – Chojnowo</w:t>
            </w:r>
          </w:p>
        </w:tc>
        <w:tc>
          <w:tcPr>
            <w:tcW w:w="3336" w:type="dxa"/>
            <w:shd w:val="clear" w:color="auto" w:fill="auto"/>
          </w:tcPr>
          <w:p w14:paraId="4CF13901" w14:textId="77777777" w:rsidR="00B76DF0" w:rsidRPr="00CB3203" w:rsidRDefault="00B76DF0" w:rsidP="00B76DF0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 xml:space="preserve">Transport Samochodowy Mechanika Pojazdów Janusz </w:t>
            </w:r>
            <w:proofErr w:type="spellStart"/>
            <w:r w:rsidRPr="00CB3203">
              <w:rPr>
                <w:b w:val="0"/>
                <w:sz w:val="22"/>
              </w:rPr>
              <w:t>Birkholc</w:t>
            </w:r>
            <w:proofErr w:type="spellEnd"/>
            <w:r w:rsidRPr="00CB3203">
              <w:rPr>
                <w:b w:val="0"/>
                <w:sz w:val="22"/>
              </w:rPr>
              <w:t xml:space="preserve"> ul. Nadrzeczna 25/8</w:t>
            </w:r>
          </w:p>
          <w:p w14:paraId="5D24A6D1" w14:textId="77777777" w:rsidR="00B76DF0" w:rsidRPr="00CB3203" w:rsidRDefault="00B76DF0" w:rsidP="00B76DF0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82-340 Tolkmicko</w:t>
            </w:r>
          </w:p>
        </w:tc>
        <w:tc>
          <w:tcPr>
            <w:tcW w:w="1625" w:type="dxa"/>
            <w:shd w:val="clear" w:color="auto" w:fill="auto"/>
          </w:tcPr>
          <w:p w14:paraId="62207664" w14:textId="77777777" w:rsidR="00B76DF0" w:rsidRDefault="00B76DF0" w:rsidP="00E94A26">
            <w:pPr>
              <w:spacing w:after="0" w:line="240" w:lineRule="auto"/>
            </w:pPr>
            <w:r>
              <w:object w:dxaOrig="4320" w:dyaOrig="739" w14:anchorId="14D50FE9">
                <v:shape id="_x0000_i2292" type="#_x0000_t75" style="width:57.75pt;height:83.25pt" o:ole="">
                  <v:imagedata r:id="rId19" o:title=""/>
                </v:shape>
                <o:OLEObject Type="Embed" ProgID="PBrush" ShapeID="_x0000_i2292" DrawAspect="Content" ObjectID="_1636780271" r:id="rId20"/>
              </w:object>
            </w:r>
          </w:p>
        </w:tc>
      </w:tr>
      <w:tr w:rsidR="00B76DF0" w:rsidRPr="00E94A26" w14:paraId="5C16DCAB" w14:textId="77777777" w:rsidTr="00396F20">
        <w:tc>
          <w:tcPr>
            <w:tcW w:w="5813" w:type="dxa"/>
            <w:shd w:val="clear" w:color="auto" w:fill="auto"/>
          </w:tcPr>
          <w:p w14:paraId="26153EB0" w14:textId="77777777" w:rsidR="00B76DF0" w:rsidRPr="00CB3203" w:rsidRDefault="00B76DF0" w:rsidP="00E94A2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9</w:t>
            </w:r>
            <w:r w:rsidR="00AB006F">
              <w:rPr>
                <w:sz w:val="22"/>
              </w:rPr>
              <w:t>/1</w:t>
            </w:r>
            <w:r>
              <w:rPr>
                <w:sz w:val="22"/>
              </w:rPr>
              <w:t xml:space="preserve"> </w:t>
            </w:r>
            <w:r w:rsidR="00AB006F" w:rsidRPr="00AB006F">
              <w:rPr>
                <w:sz w:val="22"/>
              </w:rPr>
              <w:t xml:space="preserve">Braniewo ul. Kościuszki –  Braniewo ul. Kościuszki przez Biedkowo - Bogdany - Frombork ul. Kopernika - Baranówka - Jędrychowo - Krzywiec Wieś - Wielkie Wierzno - Nowe Sadłuki - Baranówka - Ronin </w:t>
            </w:r>
            <w:proofErr w:type="spellStart"/>
            <w:r w:rsidR="00AB006F" w:rsidRPr="00AB006F">
              <w:rPr>
                <w:sz w:val="22"/>
              </w:rPr>
              <w:t>skrzyż</w:t>
            </w:r>
            <w:proofErr w:type="spellEnd"/>
            <w:r w:rsidR="00AB006F" w:rsidRPr="00AB006F">
              <w:rPr>
                <w:sz w:val="22"/>
              </w:rPr>
              <w:t>. - Frombork ul. Kopernika - Bogdany -  Biedkowo</w:t>
            </w:r>
          </w:p>
        </w:tc>
        <w:tc>
          <w:tcPr>
            <w:tcW w:w="3336" w:type="dxa"/>
            <w:shd w:val="clear" w:color="auto" w:fill="auto"/>
          </w:tcPr>
          <w:p w14:paraId="1812A34E" w14:textId="77777777" w:rsidR="00B76DF0" w:rsidRPr="00CB3203" w:rsidRDefault="00B76DF0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</w:tc>
        <w:bookmarkStart w:id="0" w:name="_GoBack"/>
        <w:tc>
          <w:tcPr>
            <w:tcW w:w="1625" w:type="dxa"/>
            <w:shd w:val="clear" w:color="auto" w:fill="auto"/>
          </w:tcPr>
          <w:p w14:paraId="1E0FB81C" w14:textId="77777777" w:rsidR="00B76DF0" w:rsidRDefault="00AB006F" w:rsidP="00E94A26">
            <w:pPr>
              <w:spacing w:after="0" w:line="240" w:lineRule="auto"/>
            </w:pPr>
            <w:r>
              <w:object w:dxaOrig="4320" w:dyaOrig="817" w14:anchorId="4CD0134B">
                <v:shape id="_x0000_i2293" type="#_x0000_t75" style="width:50.25pt;height:77.25pt" o:ole="">
                  <v:imagedata r:id="rId21" o:title=""/>
                </v:shape>
                <o:OLEObject Type="Embed" ProgID="PBrush" ShapeID="_x0000_i2293" DrawAspect="Content" ObjectID="_1636780272" r:id="rId22"/>
              </w:object>
            </w:r>
            <w:bookmarkEnd w:id="0"/>
          </w:p>
        </w:tc>
      </w:tr>
    </w:tbl>
    <w:p w14:paraId="598A46C9" w14:textId="3C0342AA" w:rsidR="00A964C6" w:rsidRPr="009B7762" w:rsidRDefault="00CB3203">
      <w:r w:rsidRPr="00CB3203">
        <w:rPr>
          <w:b w:val="0"/>
          <w:bCs/>
          <w:sz w:val="8"/>
          <w:szCs w:val="6"/>
        </w:rPr>
        <w:t>Wyk. Mańkowska P</w:t>
      </w:r>
    </w:p>
    <w:sectPr w:rsidR="00A964C6" w:rsidRPr="009B7762" w:rsidSect="00396F20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F402E" w14:textId="77777777" w:rsidR="00F548A4" w:rsidRDefault="00F548A4" w:rsidP="009712D6">
      <w:pPr>
        <w:spacing w:after="0" w:line="240" w:lineRule="auto"/>
      </w:pPr>
      <w:r>
        <w:separator/>
      </w:r>
    </w:p>
  </w:endnote>
  <w:endnote w:type="continuationSeparator" w:id="0">
    <w:p w14:paraId="3DCD00CD" w14:textId="77777777" w:rsidR="00F548A4" w:rsidRDefault="00F548A4" w:rsidP="0097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1AEC1" w14:textId="77777777" w:rsidR="00F548A4" w:rsidRDefault="00F548A4" w:rsidP="009712D6">
      <w:pPr>
        <w:spacing w:after="0" w:line="240" w:lineRule="auto"/>
      </w:pPr>
      <w:r>
        <w:separator/>
      </w:r>
    </w:p>
  </w:footnote>
  <w:footnote w:type="continuationSeparator" w:id="0">
    <w:p w14:paraId="0C5611AA" w14:textId="77777777" w:rsidR="00F548A4" w:rsidRDefault="00F548A4" w:rsidP="00971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016A"/>
    <w:rsid w:val="00055940"/>
    <w:rsid w:val="00075F95"/>
    <w:rsid w:val="00107A32"/>
    <w:rsid w:val="00125B93"/>
    <w:rsid w:val="00137AB0"/>
    <w:rsid w:val="00172B19"/>
    <w:rsid w:val="001C7B04"/>
    <w:rsid w:val="0021190C"/>
    <w:rsid w:val="00273095"/>
    <w:rsid w:val="003109D0"/>
    <w:rsid w:val="0035232A"/>
    <w:rsid w:val="00357F03"/>
    <w:rsid w:val="00396F20"/>
    <w:rsid w:val="003F016A"/>
    <w:rsid w:val="00456951"/>
    <w:rsid w:val="004C50CE"/>
    <w:rsid w:val="004F2B5F"/>
    <w:rsid w:val="00504EC4"/>
    <w:rsid w:val="005324B9"/>
    <w:rsid w:val="005326A0"/>
    <w:rsid w:val="00535008"/>
    <w:rsid w:val="005A1468"/>
    <w:rsid w:val="005D2B60"/>
    <w:rsid w:val="005D52AE"/>
    <w:rsid w:val="005F6A4F"/>
    <w:rsid w:val="00686BC0"/>
    <w:rsid w:val="006B622B"/>
    <w:rsid w:val="00711532"/>
    <w:rsid w:val="007F716F"/>
    <w:rsid w:val="008123AE"/>
    <w:rsid w:val="00826C24"/>
    <w:rsid w:val="0089356A"/>
    <w:rsid w:val="008B4EBF"/>
    <w:rsid w:val="00920B3E"/>
    <w:rsid w:val="0095596B"/>
    <w:rsid w:val="009712D6"/>
    <w:rsid w:val="009B0B83"/>
    <w:rsid w:val="009B7762"/>
    <w:rsid w:val="009C025A"/>
    <w:rsid w:val="00A24B4A"/>
    <w:rsid w:val="00A87571"/>
    <w:rsid w:val="00A964C6"/>
    <w:rsid w:val="00AB006F"/>
    <w:rsid w:val="00AB0491"/>
    <w:rsid w:val="00AD7411"/>
    <w:rsid w:val="00AF2883"/>
    <w:rsid w:val="00B76DF0"/>
    <w:rsid w:val="00C0427F"/>
    <w:rsid w:val="00C25A7C"/>
    <w:rsid w:val="00C77AED"/>
    <w:rsid w:val="00CB3203"/>
    <w:rsid w:val="00CC0497"/>
    <w:rsid w:val="00CF3733"/>
    <w:rsid w:val="00D4491A"/>
    <w:rsid w:val="00E73806"/>
    <w:rsid w:val="00E94A26"/>
    <w:rsid w:val="00EE74C9"/>
    <w:rsid w:val="00F548A4"/>
    <w:rsid w:val="00F5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95BF4"/>
  <w15:docId w15:val="{2226CEA7-2554-42B5-9EE2-1E0BEDDF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F0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2D6"/>
  </w:style>
  <w:style w:type="paragraph" w:styleId="Stopka">
    <w:name w:val="footer"/>
    <w:basedOn w:val="Normalny"/>
    <w:link w:val="Stopka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2D6"/>
  </w:style>
  <w:style w:type="paragraph" w:styleId="Tekstdymka">
    <w:name w:val="Balloon Text"/>
    <w:basedOn w:val="Normalny"/>
    <w:link w:val="TekstdymkaZnak"/>
    <w:uiPriority w:val="99"/>
    <w:semiHidden/>
    <w:unhideWhenUsed/>
    <w:rsid w:val="00812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123AE"/>
    <w:rPr>
      <w:rFonts w:ascii="Segoe UI" w:hAnsi="Segoe UI" w:cs="Segoe UI"/>
      <w:b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1CDAB-D694-43E1-86BE-87CD68790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</dc:creator>
  <cp:keywords/>
  <cp:lastModifiedBy>paulina.mankowska</cp:lastModifiedBy>
  <cp:revision>2</cp:revision>
  <cp:lastPrinted>2016-06-17T12:04:00Z</cp:lastPrinted>
  <dcterms:created xsi:type="dcterms:W3CDTF">2019-12-02T07:25:00Z</dcterms:created>
  <dcterms:modified xsi:type="dcterms:W3CDTF">2019-12-02T07:25:00Z</dcterms:modified>
</cp:coreProperties>
</file>